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BE4" w:rsidRDefault="004D14B5">
      <w:pPr>
        <w:spacing w:after="0" w:line="100" w:lineRule="atLeast"/>
        <w:jc w:val="both"/>
        <w:rPr>
          <w:rFonts w:ascii="Times New Roman" w:hAnsi="Times New Roman" w:cs="Times New Roman"/>
          <w:b/>
          <w:color w:val="auto"/>
          <w:sz w:val="24"/>
          <w:szCs w:val="24"/>
        </w:rPr>
      </w:pPr>
      <w:bookmarkStart w:id="0" w:name="_GoBack"/>
      <w:r w:rsidRPr="004D14B5">
        <w:rPr>
          <w:rFonts w:ascii="Times New Roman" w:hAnsi="Times New Roman" w:cs="Times New Roman"/>
          <w:b/>
          <w:noProof/>
          <w:color w:val="auto"/>
          <w:sz w:val="24"/>
          <w:szCs w:val="24"/>
          <w:lang w:eastAsia="ru-RU"/>
        </w:rPr>
        <w:drawing>
          <wp:inline distT="0" distB="0" distL="0" distR="0">
            <wp:extent cx="6654165" cy="8576871"/>
            <wp:effectExtent l="0" t="0" r="0" b="0"/>
            <wp:docPr id="17" name="Рисунок 17" descr="C:\Users\Professional\Pictures\2020-11-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ional\Pictures\2020-11-12\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6275" cy="8579591"/>
                    </a:xfrm>
                    <a:prstGeom prst="rect">
                      <a:avLst/>
                    </a:prstGeom>
                    <a:noFill/>
                    <a:ln>
                      <a:noFill/>
                    </a:ln>
                  </pic:spPr>
                </pic:pic>
              </a:graphicData>
            </a:graphic>
          </wp:inline>
        </w:drawing>
      </w:r>
      <w:bookmarkEnd w:id="0"/>
    </w:p>
    <w:p w:rsidR="004D14B5" w:rsidRDefault="004D14B5">
      <w:pPr>
        <w:spacing w:after="0" w:line="100" w:lineRule="atLeast"/>
        <w:jc w:val="both"/>
        <w:rPr>
          <w:rFonts w:ascii="Times New Roman" w:hAnsi="Times New Roman" w:cs="Times New Roman"/>
          <w:b/>
          <w:color w:val="auto"/>
          <w:sz w:val="24"/>
          <w:szCs w:val="24"/>
        </w:rPr>
      </w:pPr>
    </w:p>
    <w:p w:rsidR="004D14B5" w:rsidRDefault="004D14B5">
      <w:pPr>
        <w:spacing w:after="0" w:line="100" w:lineRule="atLeast"/>
        <w:jc w:val="both"/>
        <w:rPr>
          <w:rFonts w:ascii="Times New Roman" w:hAnsi="Times New Roman" w:cs="Times New Roman"/>
          <w:b/>
          <w:color w:val="auto"/>
          <w:sz w:val="24"/>
          <w:szCs w:val="24"/>
        </w:rPr>
      </w:pPr>
    </w:p>
    <w:p w:rsidR="004D14B5" w:rsidRDefault="004D14B5">
      <w:pPr>
        <w:spacing w:after="0" w:line="100" w:lineRule="atLeast"/>
        <w:jc w:val="both"/>
        <w:rPr>
          <w:rFonts w:ascii="Times New Roman" w:hAnsi="Times New Roman" w:cs="Times New Roman"/>
          <w:b/>
          <w:color w:val="auto"/>
          <w:sz w:val="24"/>
          <w:szCs w:val="24"/>
        </w:rPr>
      </w:pPr>
    </w:p>
    <w:p w:rsidR="004D14B5" w:rsidRDefault="004D14B5">
      <w:pPr>
        <w:spacing w:after="0" w:line="100" w:lineRule="atLeast"/>
        <w:jc w:val="both"/>
        <w:rPr>
          <w:rFonts w:ascii="Times New Roman" w:hAnsi="Times New Roman" w:cs="Times New Roman"/>
          <w:b/>
          <w:color w:val="auto"/>
          <w:sz w:val="24"/>
          <w:szCs w:val="24"/>
        </w:rPr>
      </w:pPr>
    </w:p>
    <w:p w:rsidR="00EE48F9" w:rsidRDefault="00EE48F9" w:rsidP="00EE48F9"/>
    <w:tbl>
      <w:tblPr>
        <w:tblW w:w="0" w:type="auto"/>
        <w:tblLook w:val="04A0" w:firstRow="1" w:lastRow="0" w:firstColumn="1" w:lastColumn="0" w:noHBand="0" w:noVBand="1"/>
      </w:tblPr>
      <w:tblGrid>
        <w:gridCol w:w="4785"/>
        <w:gridCol w:w="4786"/>
      </w:tblGrid>
      <w:tr w:rsidR="00EE48F9" w:rsidRPr="00AE2D76" w:rsidTr="00EE48F9">
        <w:tc>
          <w:tcPr>
            <w:tcW w:w="4785" w:type="dxa"/>
            <w:shd w:val="clear" w:color="auto" w:fill="auto"/>
          </w:tcPr>
          <w:p w:rsidR="00EE48F9" w:rsidRPr="00AE2D76" w:rsidRDefault="00EE48F9" w:rsidP="00EE48F9">
            <w:pPr>
              <w:spacing w:after="0"/>
              <w:jc w:val="both"/>
              <w:rPr>
                <w:b/>
              </w:rPr>
            </w:pPr>
            <w:r w:rsidRPr="00AE2D76">
              <w:rPr>
                <w:b/>
              </w:rPr>
              <w:t>«СОГЛАСОВАНО»</w:t>
            </w:r>
          </w:p>
          <w:p w:rsidR="00EE48F9" w:rsidRPr="00AE2D76" w:rsidRDefault="00EE48F9" w:rsidP="00EE48F9">
            <w:pPr>
              <w:spacing w:after="0"/>
              <w:jc w:val="both"/>
              <w:rPr>
                <w:bCs/>
              </w:rPr>
            </w:pPr>
            <w:r w:rsidRPr="00AE2D76">
              <w:rPr>
                <w:bCs/>
              </w:rPr>
              <w:t>Протокол</w:t>
            </w:r>
          </w:p>
          <w:p w:rsidR="00EE48F9" w:rsidRPr="00AE2D76" w:rsidRDefault="00EE48F9" w:rsidP="00EE48F9">
            <w:pPr>
              <w:spacing w:after="0"/>
              <w:jc w:val="both"/>
              <w:rPr>
                <w:sz w:val="16"/>
                <w:szCs w:val="16"/>
              </w:rPr>
            </w:pPr>
          </w:p>
          <w:p w:rsidR="00EE48F9" w:rsidRPr="00AE2D76" w:rsidRDefault="00EE48F9" w:rsidP="00EE48F9">
            <w:pPr>
              <w:spacing w:after="0"/>
              <w:jc w:val="both"/>
            </w:pPr>
            <w:r w:rsidRPr="00AE2D76">
              <w:t xml:space="preserve">№ </w:t>
            </w:r>
            <w:r w:rsidR="00071323">
              <w:t>2 от 23.10</w:t>
            </w:r>
            <w:r>
              <w:t>.2020</w:t>
            </w:r>
            <w:r w:rsidRPr="00AE2D76">
              <w:t>г.</w:t>
            </w:r>
          </w:p>
          <w:p w:rsidR="00EE48F9" w:rsidRPr="004C03A9" w:rsidRDefault="00EE48F9" w:rsidP="00EE48F9">
            <w:pPr>
              <w:spacing w:after="0"/>
              <w:jc w:val="both"/>
              <w:rPr>
                <w:b/>
                <w:bCs/>
              </w:rPr>
            </w:pPr>
            <w:r>
              <w:t>Председатель</w:t>
            </w:r>
            <w:r w:rsidRPr="00AE2D76">
              <w:t xml:space="preserve">Управляющего совета____________ </w:t>
            </w:r>
            <w:r>
              <w:t>Васильева С.Г.</w:t>
            </w:r>
          </w:p>
        </w:tc>
        <w:tc>
          <w:tcPr>
            <w:tcW w:w="4786" w:type="dxa"/>
            <w:shd w:val="clear" w:color="auto" w:fill="auto"/>
          </w:tcPr>
          <w:p w:rsidR="00EE48F9" w:rsidRPr="00AE2D76" w:rsidRDefault="00EE48F9" w:rsidP="00EE48F9">
            <w:pPr>
              <w:spacing w:after="0"/>
              <w:ind w:left="176"/>
              <w:jc w:val="both"/>
              <w:rPr>
                <w:b/>
              </w:rPr>
            </w:pPr>
            <w:r w:rsidRPr="00AE2D76">
              <w:rPr>
                <w:b/>
              </w:rPr>
              <w:t>«УТВЕРЖДАЮ»</w:t>
            </w:r>
          </w:p>
          <w:p w:rsidR="00EE48F9" w:rsidRPr="00AE2D76" w:rsidRDefault="00EE48F9" w:rsidP="00EE48F9">
            <w:pPr>
              <w:spacing w:after="0"/>
              <w:ind w:left="176"/>
              <w:jc w:val="both"/>
            </w:pPr>
            <w:r w:rsidRPr="00AE2D76">
              <w:t xml:space="preserve">ДиректорМОУ </w:t>
            </w:r>
            <w:r>
              <w:t>«Краснооктябрьская ООШ Сонковского района Тверской области»</w:t>
            </w:r>
          </w:p>
          <w:p w:rsidR="00EE48F9" w:rsidRDefault="00EE48F9" w:rsidP="00EE48F9">
            <w:pPr>
              <w:spacing w:after="0"/>
              <w:jc w:val="both"/>
              <w:rPr>
                <w:sz w:val="16"/>
                <w:szCs w:val="16"/>
              </w:rPr>
            </w:pPr>
          </w:p>
          <w:p w:rsidR="00EE48F9" w:rsidRPr="00AE2D76" w:rsidRDefault="00EE48F9" w:rsidP="00EE48F9">
            <w:pPr>
              <w:spacing w:after="0"/>
              <w:jc w:val="both"/>
            </w:pPr>
            <w:r w:rsidRPr="00AE2D76">
              <w:t>______</w:t>
            </w:r>
            <w:r>
              <w:t>______________ Е.Л.Паскина</w:t>
            </w:r>
          </w:p>
          <w:p w:rsidR="00EE48F9" w:rsidRPr="00071323" w:rsidRDefault="00EE48F9" w:rsidP="00EE48F9">
            <w:pPr>
              <w:spacing w:after="0"/>
              <w:ind w:left="176"/>
              <w:jc w:val="both"/>
              <w:rPr>
                <w:color w:val="auto"/>
              </w:rPr>
            </w:pPr>
            <w:r w:rsidRPr="00071323">
              <w:rPr>
                <w:color w:val="auto"/>
              </w:rPr>
              <w:t xml:space="preserve">Приказ </w:t>
            </w:r>
            <w:r w:rsidR="00071323" w:rsidRPr="00071323">
              <w:rPr>
                <w:color w:val="auto"/>
              </w:rPr>
              <w:t>№ 35 от 23.10</w:t>
            </w:r>
            <w:r w:rsidRPr="00071323">
              <w:rPr>
                <w:color w:val="auto"/>
              </w:rPr>
              <w:t>.2020г.</w:t>
            </w:r>
          </w:p>
          <w:p w:rsidR="00EE48F9" w:rsidRPr="00AE2D76" w:rsidRDefault="00EE48F9" w:rsidP="00EE48F9">
            <w:pPr>
              <w:spacing w:after="0"/>
              <w:ind w:left="176"/>
              <w:jc w:val="both"/>
              <w:rPr>
                <w:sz w:val="16"/>
                <w:szCs w:val="16"/>
              </w:rPr>
            </w:pPr>
          </w:p>
          <w:p w:rsidR="00EE48F9" w:rsidRPr="00AE2D76" w:rsidRDefault="00EE48F9" w:rsidP="00EE48F9">
            <w:pPr>
              <w:spacing w:after="0"/>
              <w:jc w:val="both"/>
              <w:rPr>
                <w:b/>
              </w:rPr>
            </w:pPr>
          </w:p>
        </w:tc>
      </w:tr>
    </w:tbl>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EE48F9" w:rsidP="00EE48F9">
      <w:pPr>
        <w:spacing w:after="0" w:line="240" w:lineRule="auto"/>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EE48F9">
        <w:rPr>
          <w:rFonts w:ascii="Times New Roman" w:hAnsi="Times New Roman" w:cs="Times New Roman"/>
          <w:b/>
          <w:color w:val="auto"/>
          <w:sz w:val="32"/>
          <w:szCs w:val="32"/>
        </w:rPr>
        <w:t>инт</w:t>
      </w:r>
      <w:r w:rsidR="0031158F">
        <w:rPr>
          <w:rFonts w:ascii="Times New Roman" w:hAnsi="Times New Roman" w:cs="Times New Roman"/>
          <w:b/>
          <w:color w:val="auto"/>
          <w:sz w:val="32"/>
          <w:szCs w:val="32"/>
        </w:rPr>
        <w:t>лектуальными нарушениями</w:t>
      </w:r>
      <w:r>
        <w:rPr>
          <w:rFonts w:ascii="Times New Roman" w:hAnsi="Times New Roman" w:cs="Times New Roman"/>
          <w:b/>
          <w:color w:val="auto"/>
          <w:sz w:val="32"/>
          <w:szCs w:val="32"/>
        </w:rPr>
        <w:t>)</w:t>
      </w:r>
    </w:p>
    <w:p w:rsidR="005B5BE4" w:rsidRDefault="00EE48F9" w:rsidP="00EE48F9">
      <w:pPr>
        <w:jc w:val="center"/>
        <w:rPr>
          <w:rFonts w:ascii="Times New Roman" w:hAnsi="Times New Roman" w:cs="Times New Roman"/>
          <w:color w:val="auto"/>
          <w:sz w:val="32"/>
          <w:szCs w:val="32"/>
        </w:rPr>
      </w:pPr>
      <w:r>
        <w:rPr>
          <w:rFonts w:ascii="Times New Roman" w:hAnsi="Times New Roman" w:cs="Times New Roman"/>
          <w:color w:val="auto"/>
          <w:sz w:val="32"/>
          <w:szCs w:val="32"/>
        </w:rPr>
        <w:t>Муниципального общеобразовательного учреждения «Краснооктябрьская основная общеобразовательная школа Сонковского района Тверской области»</w:t>
      </w: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071323" w:rsidRDefault="00071323" w:rsidP="004F2631">
      <w:pPr>
        <w:jc w:val="center"/>
        <w:rPr>
          <w:rFonts w:ascii="Times New Roman" w:hAnsi="Times New Roman" w:cs="Times New Roman"/>
          <w:b/>
          <w:sz w:val="28"/>
        </w:rPr>
      </w:pPr>
    </w:p>
    <w:p w:rsidR="00071323" w:rsidRDefault="00071323" w:rsidP="004F2631">
      <w:pPr>
        <w:jc w:val="center"/>
        <w:rPr>
          <w:rFonts w:ascii="Times New Roman" w:hAnsi="Times New Roman" w:cs="Times New Roman"/>
          <w:b/>
          <w:sz w:val="28"/>
        </w:rPr>
      </w:pPr>
    </w:p>
    <w:p w:rsidR="00071323" w:rsidRDefault="00071323" w:rsidP="004F2631">
      <w:pPr>
        <w:jc w:val="center"/>
        <w:rPr>
          <w:rFonts w:ascii="Times New Roman" w:hAnsi="Times New Roman" w:cs="Times New Roman"/>
          <w:b/>
          <w:sz w:val="28"/>
        </w:rPr>
      </w:pPr>
    </w:p>
    <w:p w:rsidR="00071323" w:rsidRDefault="00071323" w:rsidP="004F2631">
      <w:pPr>
        <w:jc w:val="center"/>
        <w:rPr>
          <w:rFonts w:ascii="Times New Roman" w:hAnsi="Times New Roman" w:cs="Times New Roman"/>
          <w:b/>
          <w:sz w:val="28"/>
        </w:rPr>
      </w:pPr>
    </w:p>
    <w:p w:rsidR="0031158F" w:rsidRDefault="0031158F" w:rsidP="00EE48F9">
      <w:pP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215" w:type="dxa"/>
        <w:tblInd w:w="-176" w:type="dxa"/>
        <w:tblLayout w:type="fixed"/>
        <w:tblLook w:val="0000" w:firstRow="0" w:lastRow="0" w:firstColumn="0" w:lastColumn="0" w:noHBand="0" w:noVBand="0"/>
      </w:tblPr>
      <w:tblGrid>
        <w:gridCol w:w="9215"/>
      </w:tblGrid>
      <w:tr w:rsidR="00EE48F9" w:rsidRPr="004F2631" w:rsidTr="00EE48F9">
        <w:tc>
          <w:tcPr>
            <w:tcW w:w="9215" w:type="dxa"/>
          </w:tcPr>
          <w:p w:rsidR="00EE48F9" w:rsidRDefault="00EE48F9"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EE48F9" w:rsidRPr="004F2631" w:rsidRDefault="00EE48F9" w:rsidP="004F2631">
            <w:pPr>
              <w:pStyle w:val="afd"/>
              <w:spacing w:line="276" w:lineRule="auto"/>
              <w:rPr>
                <w:rFonts w:ascii="Times New Roman" w:hAnsi="Times New Roman"/>
                <w:b/>
                <w:sz w:val="28"/>
              </w:rPr>
            </w:pPr>
          </w:p>
        </w:tc>
      </w:tr>
      <w:tr w:rsidR="00EE48F9" w:rsidRPr="004F2631" w:rsidTr="00EE48F9">
        <w:tc>
          <w:tcPr>
            <w:tcW w:w="9215" w:type="dxa"/>
          </w:tcPr>
          <w:p w:rsidR="00EE48F9" w:rsidRPr="004F2631" w:rsidRDefault="00EE48F9" w:rsidP="00071323">
            <w:pPr>
              <w:pStyle w:val="afd"/>
              <w:spacing w:line="276" w:lineRule="auto"/>
              <w:rPr>
                <w:rFonts w:ascii="Times New Roman" w:hAnsi="Times New Roman"/>
                <w:b/>
                <w:sz w:val="28"/>
              </w:rPr>
            </w:pPr>
            <w:r w:rsidRPr="004F2631">
              <w:rPr>
                <w:rFonts w:ascii="Times New Roman" w:hAnsi="Times New Roman"/>
                <w:b/>
                <w:sz w:val="28"/>
              </w:rPr>
              <w:t xml:space="preserve">2.  АДАПТИРОВАННАЯ ОСНОВНАЯ ОБЩЕОБРАЗОВАТЕЛЬНАЯ ПРОГРАММА ОБРАЗОВАНИЯ ОБУЧАЮЩИХСЯ С ЛЕГКОЙ УМСТВЕННОЙ ОТСТАЛОСТЬЮ (ИНТЕЛЛЕКТУАЛЬНЫМИ НАРУШЕНИЯМИ) </w:t>
            </w:r>
          </w:p>
        </w:tc>
      </w:tr>
      <w:tr w:rsidR="00EE48F9" w:rsidRPr="004F2631"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r>
      <w:tr w:rsidR="00EE48F9" w:rsidRPr="00C00896"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r>
      <w:tr w:rsidR="00EE48F9" w:rsidTr="00EE48F9">
        <w:tc>
          <w:tcPr>
            <w:tcW w:w="9215" w:type="dxa"/>
          </w:tcPr>
          <w:p w:rsidR="00EE48F9" w:rsidRDefault="00EE48F9" w:rsidP="004F2631">
            <w:pPr>
              <w:pStyle w:val="afd"/>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E48F9" w:rsidRPr="00C00896" w:rsidRDefault="00EE48F9" w:rsidP="004F2631">
            <w:pPr>
              <w:pStyle w:val="afd"/>
              <w:spacing w:line="276" w:lineRule="auto"/>
              <w:ind w:left="460"/>
              <w:rPr>
                <w:rFonts w:ascii="Times New Roman" w:hAnsi="Times New Roman"/>
                <w:sz w:val="28"/>
              </w:rPr>
            </w:pPr>
          </w:p>
        </w:tc>
      </w:tr>
      <w:tr w:rsidR="00EE48F9" w:rsidRPr="004F2631"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r>
      <w:tr w:rsidR="00EE48F9" w:rsidTr="00EE48F9">
        <w:tc>
          <w:tcPr>
            <w:tcW w:w="9215" w:type="dxa"/>
          </w:tcPr>
          <w:p w:rsidR="00EE48F9"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EE48F9" w:rsidRPr="00C00896" w:rsidRDefault="00EE48F9" w:rsidP="004F2631">
            <w:pPr>
              <w:pStyle w:val="afd"/>
              <w:spacing w:line="276" w:lineRule="auto"/>
              <w:ind w:left="460"/>
              <w:rPr>
                <w:rFonts w:ascii="Times New Roman" w:hAnsi="Times New Roman"/>
                <w:sz w:val="28"/>
              </w:rPr>
            </w:pP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r>
      <w:tr w:rsidR="00EE48F9" w:rsidTr="00EE48F9">
        <w:trPr>
          <w:trHeight w:val="1134"/>
        </w:trPr>
        <w:tc>
          <w:tcPr>
            <w:tcW w:w="9215" w:type="dxa"/>
          </w:tcPr>
          <w:p w:rsidR="00EE48F9" w:rsidRPr="004F2631" w:rsidRDefault="00EE48F9"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r>
    </w:tbl>
    <w:p w:rsidR="004F2631" w:rsidRDefault="004F2631" w:rsidP="004F2631"/>
    <w:p w:rsidR="004F2631" w:rsidRDefault="004F2631" w:rsidP="004F2631"/>
    <w:p w:rsidR="008363B5" w:rsidRDefault="008363B5" w:rsidP="004F2631"/>
    <w:p w:rsidR="00071323" w:rsidRDefault="00071323" w:rsidP="004F2631"/>
    <w:tbl>
      <w:tblPr>
        <w:tblW w:w="9215" w:type="dxa"/>
        <w:tblInd w:w="-176" w:type="dxa"/>
        <w:tblLayout w:type="fixed"/>
        <w:tblLook w:val="0000" w:firstRow="0" w:lastRow="0" w:firstColumn="0" w:lastColumn="0" w:noHBand="0" w:noVBand="0"/>
      </w:tblPr>
      <w:tblGrid>
        <w:gridCol w:w="9215"/>
      </w:tblGrid>
      <w:tr w:rsidR="00EE48F9" w:rsidTr="00EE48F9">
        <w:tc>
          <w:tcPr>
            <w:tcW w:w="9215" w:type="dxa"/>
          </w:tcPr>
          <w:p w:rsidR="00EE48F9" w:rsidRPr="004F2631" w:rsidRDefault="00EE48F9" w:rsidP="00071323">
            <w:pPr>
              <w:pStyle w:val="afd"/>
              <w:spacing w:line="276" w:lineRule="auto"/>
              <w:rPr>
                <w:rFonts w:ascii="Times New Roman" w:hAnsi="Times New Roman"/>
                <w:b/>
                <w:sz w:val="28"/>
              </w:rPr>
            </w:pPr>
            <w:r w:rsidRPr="004F2631">
              <w:rPr>
                <w:rFonts w:ascii="Times New Roman" w:hAnsi="Times New Roman"/>
                <w:b/>
                <w:sz w:val="28"/>
              </w:rPr>
              <w:lastRenderedPageBreak/>
              <w:t>3 АДАПТИРОВАННАЯ ОСНОВНАЯ ОБЩЕОБРАЗОВАТЕЛЬНАЯ ПРОГРАММА ОБРАЗОВАНИЯ ОБУЧАЮЩИХСЯ С УМЕРЕННОЙ, УМСТВЕННОЙ ОТСТАЛОСТЬЮ (ИНТЕЛЛЕКТУАЛЬНЫМИ НАРУШЕНИЯМИ</w:t>
            </w:r>
            <w:r w:rsidR="00071323">
              <w:rPr>
                <w:rFonts w:ascii="Times New Roman" w:hAnsi="Times New Roman"/>
                <w:b/>
                <w:sz w:val="28"/>
              </w:rPr>
              <w:t>).</w:t>
            </w: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3.1. Целевой раздел</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r>
      <w:tr w:rsidR="00EE48F9" w:rsidTr="00EE48F9">
        <w:tc>
          <w:tcPr>
            <w:tcW w:w="9215" w:type="dxa"/>
          </w:tcPr>
          <w:p w:rsidR="00EE48F9" w:rsidRPr="00C00896" w:rsidRDefault="00EE48F9" w:rsidP="00071323">
            <w:pPr>
              <w:pStyle w:val="afd"/>
              <w:spacing w:line="276" w:lineRule="auto"/>
              <w:ind w:left="460"/>
              <w:rPr>
                <w:rFonts w:ascii="Times New Roman" w:hAnsi="Times New Roman"/>
                <w:sz w:val="28"/>
              </w:rPr>
            </w:pPr>
            <w:r w:rsidRPr="00C00896">
              <w:rPr>
                <w:rFonts w:ascii="Times New Roman" w:hAnsi="Times New Roman"/>
                <w:sz w:val="28"/>
              </w:rPr>
              <w:t>3.1.2 Планируемые результаты осв</w:t>
            </w:r>
            <w:r w:rsidR="00071323">
              <w:rPr>
                <w:rFonts w:ascii="Times New Roman" w:hAnsi="Times New Roman"/>
                <w:sz w:val="28"/>
              </w:rPr>
              <w:t xml:space="preserve">оения обучающимися с умеренной </w:t>
            </w:r>
            <w:r w:rsidRPr="00C00896">
              <w:rPr>
                <w:rFonts w:ascii="Times New Roman" w:hAnsi="Times New Roman"/>
                <w:sz w:val="28"/>
              </w:rPr>
              <w:t xml:space="preserve">умственной отсталостью (интеллектуальными нарушениями), адаптированной основной общеобразовательной программы </w:t>
            </w:r>
          </w:p>
        </w:tc>
      </w:tr>
      <w:tr w:rsidR="00EE48F9" w:rsidTr="00EE48F9">
        <w:trPr>
          <w:trHeight w:val="1691"/>
        </w:trPr>
        <w:tc>
          <w:tcPr>
            <w:tcW w:w="9215" w:type="dxa"/>
          </w:tcPr>
          <w:p w:rsidR="00EE48F9" w:rsidRDefault="00EE48F9" w:rsidP="00A920F2">
            <w:pPr>
              <w:pStyle w:val="afd"/>
              <w:spacing w:line="276" w:lineRule="auto"/>
              <w:ind w:left="460"/>
              <w:rPr>
                <w:rFonts w:ascii="Times New Roman" w:hAnsi="Times New Roman"/>
                <w:sz w:val="28"/>
              </w:rPr>
            </w:pPr>
            <w:r w:rsidRPr="00C00896">
              <w:rPr>
                <w:rFonts w:ascii="Times New Roman" w:hAnsi="Times New Roman"/>
                <w:sz w:val="28"/>
              </w:rPr>
              <w:t>3.1.3 Система оценки дости</w:t>
            </w:r>
            <w:r w:rsidR="00071323">
              <w:rPr>
                <w:rFonts w:ascii="Times New Roman" w:hAnsi="Times New Roman"/>
                <w:sz w:val="28"/>
              </w:rPr>
              <w:t xml:space="preserve">жения обучающимися с умеренной </w:t>
            </w:r>
            <w:r w:rsidRPr="00C00896">
              <w:rPr>
                <w:rFonts w:ascii="Times New Roman" w:hAnsi="Times New Roman"/>
                <w:sz w:val="28"/>
              </w:rPr>
              <w:t>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E48F9" w:rsidRPr="00C00896" w:rsidRDefault="00EE48F9" w:rsidP="00A920F2">
            <w:pPr>
              <w:pStyle w:val="afd"/>
              <w:spacing w:line="276" w:lineRule="auto"/>
              <w:ind w:left="460"/>
              <w:rPr>
                <w:rFonts w:ascii="Times New Roman" w:hAnsi="Times New Roman"/>
                <w:sz w:val="28"/>
              </w:rPr>
            </w:pP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r>
      <w:tr w:rsidR="00EE48F9" w:rsidTr="00EE48F9">
        <w:tc>
          <w:tcPr>
            <w:tcW w:w="9215" w:type="dxa"/>
          </w:tcPr>
          <w:p w:rsidR="00EE48F9" w:rsidRPr="00C00896" w:rsidRDefault="00EE48F9" w:rsidP="003E7C8D">
            <w:pPr>
              <w:pStyle w:val="afd"/>
              <w:spacing w:line="276" w:lineRule="auto"/>
              <w:ind w:left="460"/>
              <w:rPr>
                <w:rFonts w:ascii="Times New Roman" w:hAnsi="Times New Roman"/>
                <w:sz w:val="28"/>
              </w:rPr>
            </w:pPr>
            <w:r w:rsidRPr="00C00896">
              <w:rPr>
                <w:rFonts w:ascii="Times New Roman" w:hAnsi="Times New Roman"/>
                <w:sz w:val="28"/>
              </w:rPr>
              <w:t>3.2.</w:t>
            </w:r>
            <w:r>
              <w:rPr>
                <w:rFonts w:ascii="Times New Roman" w:hAnsi="Times New Roman"/>
                <w:sz w:val="28"/>
              </w:rPr>
              <w:t>5</w:t>
            </w:r>
            <w:r w:rsidRPr="00C00896">
              <w:rPr>
                <w:rFonts w:ascii="Times New Roman" w:hAnsi="Times New Roman"/>
                <w:sz w:val="28"/>
              </w:rPr>
              <w:t> Программа внеурочной деятельности</w:t>
            </w:r>
          </w:p>
        </w:tc>
      </w:tr>
      <w:tr w:rsidR="00EE48F9" w:rsidTr="00EE48F9">
        <w:tc>
          <w:tcPr>
            <w:tcW w:w="9215" w:type="dxa"/>
          </w:tcPr>
          <w:p w:rsidR="00EE48F9" w:rsidRDefault="00EE48F9" w:rsidP="00A920F2">
            <w:pPr>
              <w:pStyle w:val="afd"/>
              <w:spacing w:line="276" w:lineRule="auto"/>
              <w:ind w:left="460"/>
              <w:rPr>
                <w:rFonts w:ascii="Times New Roman" w:hAnsi="Times New Roman"/>
                <w:sz w:val="28"/>
              </w:rPr>
            </w:pPr>
            <w:r>
              <w:rPr>
                <w:rFonts w:ascii="Times New Roman" w:hAnsi="Times New Roman"/>
                <w:sz w:val="28"/>
              </w:rPr>
              <w:t>3.2.6</w:t>
            </w:r>
            <w:r w:rsidRPr="00C00896">
              <w:rPr>
                <w:rFonts w:ascii="Times New Roman" w:hAnsi="Times New Roman"/>
                <w:sz w:val="28"/>
              </w:rPr>
              <w:t> Программа сотрудничества с семьей обучающегося</w:t>
            </w:r>
          </w:p>
          <w:p w:rsidR="00EE48F9" w:rsidRPr="00C00896" w:rsidRDefault="00EE48F9" w:rsidP="00A920F2">
            <w:pPr>
              <w:pStyle w:val="afd"/>
              <w:spacing w:line="276" w:lineRule="auto"/>
              <w:ind w:left="460"/>
              <w:rPr>
                <w:rFonts w:ascii="Times New Roman" w:hAnsi="Times New Roman"/>
                <w:sz w:val="28"/>
              </w:rPr>
            </w:pP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r>
      <w:tr w:rsidR="00EE48F9" w:rsidTr="00EE48F9">
        <w:tc>
          <w:tcPr>
            <w:tcW w:w="9215" w:type="dxa"/>
          </w:tcPr>
          <w:p w:rsidR="00EE48F9" w:rsidRPr="00C00896" w:rsidRDefault="00EE48F9" w:rsidP="00071323">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w:t>
            </w:r>
            <w:r w:rsidR="00071323">
              <w:rPr>
                <w:rFonts w:ascii="Times New Roman" w:hAnsi="Times New Roman"/>
                <w:sz w:val="28"/>
              </w:rPr>
              <w:t xml:space="preserve">ования обучающихся с умеренной </w:t>
            </w:r>
            <w:r w:rsidRPr="00C00896">
              <w:rPr>
                <w:rFonts w:ascii="Times New Roman" w:hAnsi="Times New Roman"/>
                <w:sz w:val="28"/>
              </w:rPr>
              <w:t>отсталостью (</w:t>
            </w:r>
            <w:r w:rsidR="00071323">
              <w:rPr>
                <w:rFonts w:ascii="Times New Roman" w:hAnsi="Times New Roman"/>
                <w:sz w:val="28"/>
              </w:rPr>
              <w:t>интеллектуальными нарушениями).</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096C9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w:t>
      </w:r>
      <w:r w:rsidR="00096C92">
        <w:rPr>
          <w:rFonts w:ascii="Times New Roman" w:hAnsi="Times New Roman" w:cs="Times New Roman"/>
          <w:sz w:val="28"/>
          <w:szCs w:val="28"/>
        </w:rPr>
        <w:t xml:space="preserve">твии со Стандартом и с учетом Примерной </w:t>
      </w:r>
      <w:r>
        <w:rPr>
          <w:rFonts w:ascii="Times New Roman" w:hAnsi="Times New Roman" w:cs="Times New Roman"/>
          <w:sz w:val="28"/>
          <w:szCs w:val="28"/>
        </w:rPr>
        <w:t>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реализована в </w:t>
      </w:r>
      <w:r w:rsidR="00096C92">
        <w:rPr>
          <w:rFonts w:ascii="Times New Roman" w:hAnsi="Times New Roman" w:cs="Times New Roman"/>
          <w:sz w:val="28"/>
          <w:szCs w:val="28"/>
        </w:rPr>
        <w:t>форме</w:t>
      </w:r>
      <w:r>
        <w:rPr>
          <w:rFonts w:ascii="Times New Roman" w:hAnsi="Times New Roman" w:cs="Times New Roman"/>
          <w:sz w:val="28"/>
          <w:szCs w:val="28"/>
        </w:rPr>
        <w:t xml:space="preserve"> с</w:t>
      </w:r>
      <w:r w:rsidR="00096C92">
        <w:rPr>
          <w:rFonts w:ascii="Times New Roman" w:hAnsi="Times New Roman" w:cs="Times New Roman"/>
          <w:sz w:val="28"/>
          <w:szCs w:val="28"/>
        </w:rPr>
        <w:t>овместно с другими обучающимися.</w:t>
      </w:r>
      <w:r>
        <w:rPr>
          <w:rFonts w:ascii="Times New Roman" w:hAnsi="Times New Roman" w:cs="Times New Roman"/>
          <w:sz w:val="28"/>
          <w:szCs w:val="28"/>
        </w:rPr>
        <w:t xml:space="preserve"> </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1"/>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096C92">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АООП для обучающихся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нной отсталостью (интеллектуальными нарушениями) </w:t>
      </w:r>
      <w:r>
        <w:rPr>
          <w:rFonts w:ascii="Times New Roman" w:hAnsi="Times New Roman" w:cs="Times New Roman"/>
          <w:color w:val="auto"/>
          <w:sz w:val="28"/>
          <w:szCs w:val="28"/>
        </w:rPr>
        <w:lastRenderedPageBreak/>
        <w:t>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096C92">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АООП образования для обучающихся с умственной от</w:t>
      </w:r>
      <w:r w:rsidR="005B5BE4">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2"/>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 xml:space="preserve">преемственности, предполагающий взаимосвязь и </w:t>
      </w:r>
      <w:r>
        <w:rPr>
          <w:color w:val="auto"/>
          <w:sz w:val="28"/>
          <w:szCs w:val="28"/>
          <w:lang w:val="ru-RU"/>
        </w:rPr>
        <w:lastRenderedPageBreak/>
        <w:t>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коррекционной работы с обучающимися с легкой умственной отсталостью (интеллектуальными </w:t>
      </w:r>
      <w:r w:rsidR="00096C92">
        <w:rPr>
          <w:rFonts w:ascii="Times New Roman" w:hAnsi="Times New Roman" w:cs="Times New Roman"/>
          <w:sz w:val="28"/>
          <w:szCs w:val="28"/>
        </w:rPr>
        <w:t>нарушениями)</w:t>
      </w:r>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работы с с</w:t>
      </w:r>
      <w:r w:rsidR="00096C92">
        <w:rPr>
          <w:rFonts w:ascii="Times New Roman" w:hAnsi="Times New Roman" w:cs="Times New Roman"/>
          <w:sz w:val="28"/>
          <w:szCs w:val="28"/>
        </w:rPr>
        <w:t xml:space="preserve">емьей обучающегося с умеренной </w:t>
      </w:r>
      <w:r>
        <w:rPr>
          <w:rFonts w:ascii="Times New Roman" w:hAnsi="Times New Roman" w:cs="Times New Roman"/>
          <w:sz w:val="28"/>
          <w:szCs w:val="28"/>
        </w:rPr>
        <w:t xml:space="preserve">умственной отсталостью (интеллектуальными нарушениями).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3E7C8D" w:rsidRDefault="005B5BE4" w:rsidP="00096C9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w:t>
      </w:r>
      <w:r w:rsidR="00096C92">
        <w:rPr>
          <w:rFonts w:ascii="Times New Roman" w:hAnsi="Times New Roman" w:cs="Times New Roman"/>
          <w:sz w:val="28"/>
          <w:szCs w:val="28"/>
        </w:rPr>
        <w:t>зование по АООП</w:t>
      </w:r>
      <w:r>
        <w:rPr>
          <w:rFonts w:ascii="Times New Roman" w:hAnsi="Times New Roman" w:cs="Times New Roman"/>
          <w:sz w:val="28"/>
          <w:szCs w:val="28"/>
        </w:rPr>
        <w:t xml:space="preserve">, которое по содержанию и </w:t>
      </w:r>
      <w:r>
        <w:rPr>
          <w:rFonts w:ascii="Times New Roman" w:hAnsi="Times New Roman" w:cs="Times New Roman"/>
          <w:sz w:val="28"/>
          <w:szCs w:val="28"/>
        </w:rPr>
        <w:lastRenderedPageBreak/>
        <w:t>итоговым достижениям не соотносится к моменту завершения школьного обучения с содержанием и итоговыми достижениями сверстников, н</w:t>
      </w:r>
      <w:r w:rsidR="00096C92">
        <w:rPr>
          <w:rFonts w:ascii="Times New Roman" w:hAnsi="Times New Roman" w:cs="Times New Roman"/>
          <w:sz w:val="28"/>
          <w:szCs w:val="28"/>
        </w:rPr>
        <w:t>е имеющих ограничений здоровья.</w:t>
      </w: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w:t>
      </w:r>
      <w:r w:rsidR="00096C92">
        <w:rPr>
          <w:rFonts w:ascii="Times New Roman" w:hAnsi="Times New Roman" w:cs="Times New Roman"/>
          <w:b/>
          <w:sz w:val="28"/>
          <w:szCs w:val="28"/>
        </w:rPr>
        <w:t>. </w:t>
      </w:r>
      <w:r>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w:t>
      </w:r>
      <w:r w:rsidR="00096C92">
        <w:rPr>
          <w:rFonts w:ascii="Times New Roman" w:hAnsi="Times New Roman" w:cs="Times New Roman"/>
          <w:b/>
          <w:sz w:val="28"/>
          <w:szCs w:val="28"/>
        </w:rPr>
        <w:t xml:space="preserve">АЛЬНЫМИ НАРУШЕНИЯМИ) </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w:t>
      </w:r>
      <w:r>
        <w:rPr>
          <w:caps w:val="0"/>
          <w:color w:val="auto"/>
        </w:rPr>
        <w:lastRenderedPageBreak/>
        <w:t>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lastRenderedPageBreak/>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4A1433" w:rsidRPr="00EE48F9" w:rsidRDefault="005B5BE4" w:rsidP="00EE48F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w:t>
      </w:r>
      <w:r>
        <w:rPr>
          <w:rFonts w:ascii="Times New Roman" w:hAnsi="Times New Roman" w:cs="Times New Roman"/>
          <w:color w:val="auto"/>
          <w:sz w:val="28"/>
          <w:szCs w:val="28"/>
        </w:rPr>
        <w:lastRenderedPageBreak/>
        <w:t>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w:t>
      </w:r>
      <w:r>
        <w:rPr>
          <w:rFonts w:ascii="Times New Roman" w:hAnsi="Times New Roman" w:cs="Times New Roman"/>
          <w:color w:val="auto"/>
          <w:sz w:val="28"/>
          <w:szCs w:val="28"/>
        </w:rPr>
        <w:lastRenderedPageBreak/>
        <w:t xml:space="preserve">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 xml:space="preserve">бенка с умственной отсталостью </w:t>
      </w:r>
      <w:r>
        <w:rPr>
          <w:rFonts w:ascii="Times New Roman" w:hAnsi="Times New Roman" w:cs="Times New Roman"/>
          <w:color w:val="auto"/>
          <w:sz w:val="28"/>
          <w:szCs w:val="28"/>
          <w:shd w:val="clear" w:color="auto" w:fill="FFFFFF"/>
        </w:rPr>
        <w:lastRenderedPageBreak/>
        <w:t>(интеллектуаль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 xml:space="preserve">вать влияние на </w:t>
      </w:r>
      <w:r>
        <w:rPr>
          <w:rFonts w:ascii="Times New Roman" w:hAnsi="Times New Roman" w:cs="Times New Roman"/>
          <w:color w:val="auto"/>
          <w:sz w:val="28"/>
          <w:szCs w:val="28"/>
          <w:shd w:val="clear" w:color="auto" w:fill="FFFFFF"/>
        </w:rPr>
        <w:lastRenderedPageBreak/>
        <w:t>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w:t>
      </w:r>
      <w:r w:rsidR="00EE48F9">
        <w:rPr>
          <w:rFonts w:ascii="Times New Roman" w:hAnsi="Times New Roman" w:cs="Times New Roman"/>
          <w:color w:val="auto"/>
          <w:sz w:val="28"/>
          <w:szCs w:val="28"/>
          <w:shd w:val="clear" w:color="auto" w:fill="FFFFFF"/>
        </w:rPr>
        <w:t>я с умственной от</w:t>
      </w:r>
      <w:r w:rsidR="00EE48F9">
        <w:rPr>
          <w:rFonts w:ascii="Times New Roman" w:hAnsi="Times New Roman" w:cs="Times New Roman"/>
          <w:color w:val="auto"/>
          <w:sz w:val="28"/>
          <w:szCs w:val="28"/>
          <w:shd w:val="clear" w:color="auto" w:fill="FFFFFF"/>
        </w:rPr>
        <w:softHyphen/>
        <w:t>с</w:t>
      </w:r>
      <w:r w:rsidR="00EE48F9">
        <w:rPr>
          <w:rFonts w:ascii="Times New Roman" w:hAnsi="Times New Roman" w:cs="Times New Roman"/>
          <w:color w:val="auto"/>
          <w:sz w:val="28"/>
          <w:szCs w:val="28"/>
          <w:shd w:val="clear" w:color="auto" w:fill="FFFFFF"/>
        </w:rPr>
        <w:softHyphen/>
        <w:t>та</w:t>
      </w:r>
      <w:r w:rsidR="00EE48F9">
        <w:rPr>
          <w:rFonts w:ascii="Times New Roman" w:hAnsi="Times New Roman" w:cs="Times New Roman"/>
          <w:color w:val="auto"/>
          <w:sz w:val="28"/>
          <w:szCs w:val="28"/>
          <w:shd w:val="clear" w:color="auto" w:fill="FFFFFF"/>
        </w:rPr>
        <w:softHyphen/>
        <w:t>ло</w:t>
      </w:r>
      <w:r w:rsidR="00EE48F9">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разных клинических групп (по </w:t>
      </w:r>
      <w:r>
        <w:rPr>
          <w:rFonts w:ascii="Times New Roman" w:hAnsi="Times New Roman" w:cs="Times New Roman"/>
          <w:color w:val="auto"/>
          <w:sz w:val="28"/>
          <w:szCs w:val="28"/>
          <w:shd w:val="clear" w:color="auto" w:fill="FFFFFF"/>
        </w:rPr>
        <w:lastRenderedPageBreak/>
        <w:t>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lastRenderedPageBreak/>
        <w:t>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lastRenderedPageBreak/>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труктивная деятельность, игра, в том </w:t>
      </w:r>
      <w:r>
        <w:rPr>
          <w:rFonts w:ascii="Times New Roman" w:hAnsi="Times New Roman" w:cs="Times New Roman"/>
          <w:color w:val="auto"/>
          <w:sz w:val="28"/>
          <w:szCs w:val="28"/>
        </w:rPr>
        <w:lastRenderedPageBreak/>
        <w:t>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r>
      <w:r w:rsidR="00E42CF3">
        <w:rPr>
          <w:rFonts w:ascii="Times New Roman" w:hAnsi="Times New Roman" w:cs="Times New Roman"/>
          <w:color w:val="auto"/>
          <w:sz w:val="28"/>
          <w:szCs w:val="28"/>
          <w:shd w:val="clear" w:color="auto" w:fill="FFFFFF"/>
        </w:rPr>
        <w:t xml:space="preserve">рых специфических </w:t>
      </w:r>
      <w:r>
        <w:rPr>
          <w:rFonts w:ascii="Times New Roman" w:hAnsi="Times New Roman" w:cs="Times New Roman"/>
          <w:color w:val="auto"/>
          <w:sz w:val="28"/>
          <w:szCs w:val="28"/>
          <w:shd w:val="clear" w:color="auto" w:fill="FFFFFF"/>
        </w:rPr>
        <w:t xml:space="preserve">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w:t>
      </w:r>
      <w:r w:rsidR="00E42CF3">
        <w:rPr>
          <w:rFonts w:ascii="Times New Roman" w:hAnsi="Times New Roman" w:cs="Times New Roman"/>
          <w:color w:val="auto"/>
          <w:sz w:val="28"/>
          <w:szCs w:val="28"/>
          <w:shd w:val="clear" w:color="auto" w:fill="FFFFFF"/>
        </w:rPr>
        <w:t>го и нормального ре</w:t>
      </w:r>
      <w:r w:rsidR="00E42CF3">
        <w:rPr>
          <w:rFonts w:ascii="Times New Roman" w:hAnsi="Times New Roman" w:cs="Times New Roman"/>
          <w:color w:val="auto"/>
          <w:sz w:val="28"/>
          <w:szCs w:val="28"/>
          <w:shd w:val="clear" w:color="auto" w:fill="FFFFFF"/>
        </w:rPr>
        <w:softHyphen/>
        <w:t>бенка, а так</w:t>
      </w:r>
      <w:r>
        <w:rPr>
          <w:rFonts w:ascii="Times New Roman" w:hAnsi="Times New Roman" w:cs="Times New Roman"/>
          <w:color w:val="auto"/>
          <w:sz w:val="28"/>
          <w:szCs w:val="28"/>
          <w:shd w:val="clear" w:color="auto" w:fill="FFFFFF"/>
        </w:rPr>
        <w:t>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w:t>
      </w:r>
      <w:r>
        <w:rPr>
          <w:rFonts w:ascii="Times New Roman" w:hAnsi="Times New Roman" w:cs="Times New Roman"/>
          <w:color w:val="auto"/>
          <w:sz w:val="28"/>
          <w:szCs w:val="28"/>
          <w:shd w:val="clear" w:color="auto" w:fill="FFFFFF"/>
        </w:rPr>
        <w:lastRenderedPageBreak/>
        <w:t>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4"/>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w:t>
      </w:r>
      <w:r>
        <w:rPr>
          <w:rFonts w:ascii="Times New Roman" w:hAnsi="Times New Roman" w:cs="Times New Roman"/>
          <w:b w:val="0"/>
          <w:caps w:val="0"/>
          <w:color w:val="auto"/>
          <w:sz w:val="28"/>
          <w:szCs w:val="28"/>
          <w:shd w:val="clear" w:color="auto" w:fill="FFFFFF"/>
        </w:rPr>
        <w:lastRenderedPageBreak/>
        <w:t xml:space="preserve">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w:t>
      </w:r>
      <w:r w:rsidR="004909F5">
        <w:rPr>
          <w:rFonts w:ascii="Times New Roman" w:hAnsi="Times New Roman" w:cs="Times New Roman"/>
          <w:color w:val="auto"/>
          <w:sz w:val="28"/>
          <w:szCs w:val="28"/>
        </w:rPr>
        <w:t>дивидуальному плану.</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lastRenderedPageBreak/>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 xml:space="preserve">отражают целостность системы образования обучающихся с умственной отсталостью (интеллектуальными нарушениями), </w:t>
      </w:r>
      <w:r>
        <w:rPr>
          <w:rFonts w:ascii="Times New Roman" w:hAnsi="Times New Roman" w:cs="Times New Roman"/>
          <w:sz w:val="28"/>
          <w:szCs w:val="28"/>
        </w:rPr>
        <w:lastRenderedPageBreak/>
        <w:t>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 xml:space="preserve">ностных результатов </w:t>
      </w:r>
      <w:r>
        <w:rPr>
          <w:rFonts w:ascii="Times New Roman" w:hAnsi="Times New Roman" w:cs="Times New Roman"/>
          <w:color w:val="auto"/>
          <w:sz w:val="28"/>
          <w:szCs w:val="28"/>
        </w:rPr>
        <w:lastRenderedPageBreak/>
        <w:t>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w:t>
      </w:r>
      <w:r>
        <w:rPr>
          <w:rFonts w:ascii="Times New Roman" w:hAnsi="Times New Roman" w:cs="Times New Roman"/>
          <w:color w:val="auto"/>
          <w:sz w:val="28"/>
          <w:szCs w:val="28"/>
        </w:rPr>
        <w:lastRenderedPageBreak/>
        <w:t xml:space="preserve">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6"/>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w:t>
      </w:r>
      <w:r>
        <w:rPr>
          <w:rFonts w:ascii="Times New Roman" w:hAnsi="Times New Roman" w:cs="Times New Roman"/>
          <w:color w:val="auto"/>
          <w:sz w:val="28"/>
          <w:szCs w:val="28"/>
        </w:rPr>
        <w:lastRenderedPageBreak/>
        <w:t xml:space="preserve">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 xml:space="preserve">балльной шкале, однако требует уточнения и </w:t>
      </w:r>
      <w:r>
        <w:rPr>
          <w:rFonts w:ascii="Times New Roman" w:hAnsi="Times New Roman" w:cs="Times New Roman"/>
          <w:color w:val="auto"/>
          <w:sz w:val="28"/>
          <w:szCs w:val="28"/>
        </w:rPr>
        <w:lastRenderedPageBreak/>
        <w:t>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lastRenderedPageBreak/>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 xml:space="preserve">ятельности учащихся с легкой умственной отсталостью (интеллектуальными нарушениями), которые обеспечивают его </w:t>
      </w:r>
      <w:r>
        <w:rPr>
          <w:rFonts w:ascii="Times New Roman" w:hAnsi="Times New Roman" w:cs="Times New Roman"/>
          <w:color w:val="auto"/>
          <w:sz w:val="28"/>
          <w:szCs w:val="28"/>
        </w:rPr>
        <w:lastRenderedPageBreak/>
        <w:t>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 xml:space="preserve">го и операционного </w:t>
      </w:r>
      <w:r>
        <w:rPr>
          <w:rFonts w:ascii="Times New Roman" w:hAnsi="Times New Roman"/>
          <w:color w:val="auto"/>
          <w:sz w:val="28"/>
          <w:szCs w:val="28"/>
        </w:rPr>
        <w:lastRenderedPageBreak/>
        <w:t>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работать с несложной по содержанию и структуре информацией (понимать изображение, текст, устное высказывание, элементарное </w:t>
      </w:r>
      <w:r>
        <w:rPr>
          <w:rFonts w:ascii="Times New Roman" w:hAnsi="Times New Roman" w:cs="Times New Roman"/>
          <w:color w:val="auto"/>
          <w:sz w:val="28"/>
          <w:szCs w:val="28"/>
        </w:rPr>
        <w:lastRenderedPageBreak/>
        <w:t>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 xml:space="preserve">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w:t>
      </w:r>
      <w:r>
        <w:rPr>
          <w:rFonts w:ascii="Times New Roman" w:hAnsi="Times New Roman" w:cs="Times New Roman"/>
          <w:bCs/>
          <w:color w:val="auto"/>
          <w:sz w:val="28"/>
          <w:szCs w:val="28"/>
        </w:rPr>
        <w:lastRenderedPageBreak/>
        <w:t>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w:t>
      </w:r>
      <w:r>
        <w:rPr>
          <w:rFonts w:ascii="Times New Roman" w:hAnsi="Times New Roman" w:cs="Times New Roman"/>
          <w:color w:val="auto"/>
          <w:sz w:val="28"/>
          <w:szCs w:val="28"/>
        </w:rPr>
        <w:lastRenderedPageBreak/>
        <w:t xml:space="preserve">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w:t>
      </w:r>
      <w:r>
        <w:rPr>
          <w:rFonts w:ascii="Times New Roman" w:hAnsi="Times New Roman" w:cs="Times New Roman"/>
          <w:color w:val="auto"/>
          <w:sz w:val="28"/>
          <w:szCs w:val="28"/>
        </w:rPr>
        <w:lastRenderedPageBreak/>
        <w:t>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w:t>
      </w:r>
      <w:r>
        <w:rPr>
          <w:rFonts w:ascii="Times New Roman" w:hAnsi="Times New Roman"/>
          <w:sz w:val="28"/>
          <w:szCs w:val="28"/>
        </w:rPr>
        <w:lastRenderedPageBreak/>
        <w:t xml:space="preserve">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w:t>
      </w:r>
      <w:r>
        <w:rPr>
          <w:rFonts w:ascii="Times New Roman" w:hAnsi="Times New Roman"/>
          <w:sz w:val="28"/>
          <w:szCs w:val="28"/>
        </w:rPr>
        <w:lastRenderedPageBreak/>
        <w:t xml:space="preserve">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w:t>
      </w:r>
      <w:r>
        <w:rPr>
          <w:sz w:val="28"/>
          <w:szCs w:val="28"/>
        </w:rPr>
        <w:lastRenderedPageBreak/>
        <w:t>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 xml:space="preserve">фметические задачи на нахождение </w:t>
      </w:r>
      <w:r>
        <w:rPr>
          <w:rFonts w:ascii="Times New Roman" w:hAnsi="Times New Roman" w:cs="Times New Roman"/>
          <w:color w:val="auto"/>
          <w:sz w:val="28"/>
          <w:szCs w:val="28"/>
        </w:rPr>
        <w:lastRenderedPageBreak/>
        <w:t>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w:t>
      </w:r>
      <w:r>
        <w:rPr>
          <w:rFonts w:ascii="Times New Roman" w:hAnsi="Times New Roman"/>
          <w:color w:val="auto"/>
          <w:sz w:val="28"/>
          <w:szCs w:val="28"/>
        </w:rPr>
        <w:lastRenderedPageBreak/>
        <w:t>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lastRenderedPageBreak/>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w:t>
      </w:r>
      <w:r>
        <w:rPr>
          <w:rFonts w:ascii="Times New Roman" w:hAnsi="Times New Roman"/>
          <w:color w:val="auto"/>
          <w:sz w:val="28"/>
          <w:szCs w:val="28"/>
        </w:rPr>
        <w:lastRenderedPageBreak/>
        <w:t xml:space="preserve">Основные профессии людей, работающих  в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 xml:space="preserve">териала, </w:t>
      </w:r>
      <w:r w:rsidR="00A72E75">
        <w:rPr>
          <w:rFonts w:ascii="Times New Roman" w:hAnsi="Times New Roman" w:cs="Times New Roman"/>
          <w:color w:val="000000"/>
          <w:sz w:val="28"/>
          <w:szCs w:val="28"/>
        </w:rPr>
        <w:lastRenderedPageBreak/>
        <w:t>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w:t>
      </w:r>
      <w:r>
        <w:rPr>
          <w:rFonts w:ascii="Times New Roman" w:hAnsi="Times New Roman" w:cs="Times New Roman"/>
          <w:color w:val="333333"/>
          <w:sz w:val="28"/>
          <w:szCs w:val="28"/>
          <w:shd w:val="clear" w:color="auto" w:fill="FFFCF3"/>
        </w:rPr>
        <w:lastRenderedPageBreak/>
        <w:t>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w:t>
      </w:r>
      <w:r>
        <w:rPr>
          <w:rFonts w:ascii="Times New Roman" w:hAnsi="Times New Roman" w:cs="Times New Roman"/>
          <w:color w:val="333333"/>
          <w:sz w:val="28"/>
          <w:szCs w:val="28"/>
          <w:shd w:val="clear" w:color="auto" w:fill="FFFCF3"/>
        </w:rPr>
        <w:lastRenderedPageBreak/>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Обучение разным видам изобразительной деятельности (рисованию, аппликации, лепке).</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w:t>
      </w:r>
      <w:r>
        <w:rPr>
          <w:rFonts w:ascii="Times New Roman" w:hAnsi="Times New Roman" w:cs="Times New Roman"/>
          <w:color w:val="auto"/>
          <w:sz w:val="28"/>
          <w:szCs w:val="28"/>
        </w:rPr>
        <w:lastRenderedPageBreak/>
        <w:t>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lastRenderedPageBreak/>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w:t>
      </w:r>
      <w:r>
        <w:rPr>
          <w:rFonts w:ascii="Times New Roman" w:hAnsi="Times New Roman" w:cs="Times New Roman"/>
          <w:color w:val="auto"/>
          <w:sz w:val="28"/>
          <w:szCs w:val="28"/>
        </w:rPr>
        <w:lastRenderedPageBreak/>
        <w:t>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 xml:space="preserve">ва </w:t>
      </w:r>
      <w:r>
        <w:rPr>
          <w:rFonts w:ascii="Times New Roman" w:hAnsi="Times New Roman" w:cs="Times New Roman"/>
          <w:sz w:val="28"/>
          <w:szCs w:val="28"/>
        </w:rPr>
        <w:lastRenderedPageBreak/>
        <w:t>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lastRenderedPageBreak/>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 xml:space="preserve">с выполнением упражнений для рук в чередовании с </w:t>
      </w:r>
      <w:r>
        <w:rPr>
          <w:rFonts w:ascii="Times New Roman" w:hAnsi="Times New Roman" w:cs="Times New Roman"/>
          <w:color w:val="000000"/>
          <w:spacing w:val="-5"/>
          <w:sz w:val="28"/>
          <w:szCs w:val="28"/>
        </w:rPr>
        <w:lastRenderedPageBreak/>
        <w:t>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w:t>
      </w:r>
      <w:r>
        <w:rPr>
          <w:rFonts w:ascii="Times New Roman" w:hAnsi="Times New Roman" w:cs="Times New Roman"/>
          <w:color w:val="000000"/>
          <w:spacing w:val="-3"/>
          <w:sz w:val="28"/>
          <w:szCs w:val="28"/>
        </w:rPr>
        <w:lastRenderedPageBreak/>
        <w:t xml:space="preserve">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w:t>
      </w:r>
      <w:r>
        <w:rPr>
          <w:rFonts w:ascii="Times New Roman" w:hAnsi="Times New Roman"/>
          <w:sz w:val="28"/>
          <w:szCs w:val="28"/>
        </w:rPr>
        <w:lastRenderedPageBreak/>
        <w:t xml:space="preserve">повторяющихся действий с применением разнообразного трудового материала.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w:t>
      </w:r>
      <w:r>
        <w:rPr>
          <w:rFonts w:ascii="Times New Roman" w:hAnsi="Times New Roman"/>
          <w:sz w:val="28"/>
          <w:szCs w:val="28"/>
        </w:rPr>
        <w:lastRenderedPageBreak/>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w:t>
      </w:r>
      <w:r>
        <w:rPr>
          <w:rFonts w:ascii="Times New Roman" w:hAnsi="Times New Roman"/>
          <w:sz w:val="28"/>
          <w:szCs w:val="28"/>
        </w:rPr>
        <w:lastRenderedPageBreak/>
        <w:t xml:space="preserve">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(пиление, заточка  точилкой).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Виды работ по комбинированию разных материалов:</w:t>
      </w:r>
    </w:p>
    <w:p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w:t>
      </w:r>
      <w:r>
        <w:rPr>
          <w:rFonts w:ascii="Times New Roman" w:hAnsi="Times New Roman" w:cs="Times New Roman"/>
          <w:color w:val="auto"/>
          <w:sz w:val="28"/>
          <w:szCs w:val="28"/>
        </w:rPr>
        <w:lastRenderedPageBreak/>
        <w:t xml:space="preserve">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w:t>
      </w:r>
      <w:r>
        <w:rPr>
          <w:rFonts w:ascii="Times New Roman" w:hAnsi="Times New Roman" w:cs="Times New Roman"/>
          <w:color w:val="auto"/>
          <w:sz w:val="28"/>
          <w:szCs w:val="28"/>
        </w:rPr>
        <w:lastRenderedPageBreak/>
        <w:t xml:space="preserve">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lastRenderedPageBreak/>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В результате изучения курса информатики</w:t>
      </w:r>
      <w:r>
        <w:t xml:space="preserve"> </w:t>
      </w:r>
      <w:r>
        <w:rPr>
          <w:caps w:val="0"/>
        </w:rPr>
        <w:t xml:space="preserve">у учащихся с умственной отсталостью (интеллектуальными нарушениями) будут сформированы </w:t>
      </w:r>
      <w:r>
        <w:rPr>
          <w:caps w:val="0"/>
        </w:rPr>
        <w:lastRenderedPageBreak/>
        <w:t>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 xml:space="preserve">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w:t>
      </w:r>
      <w:r>
        <w:rPr>
          <w:rFonts w:ascii="Times New Roman" w:hAnsi="Times New Roman" w:cs="Times New Roman"/>
          <w:sz w:val="28"/>
          <w:szCs w:val="28"/>
        </w:rPr>
        <w:lastRenderedPageBreak/>
        <w:t>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 xml:space="preserve">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w:t>
      </w:r>
      <w:r>
        <w:rPr>
          <w:rFonts w:ascii="Times New Roman" w:hAnsi="Times New Roman" w:cs="Times New Roman"/>
          <w:sz w:val="28"/>
          <w:szCs w:val="28"/>
        </w:rPr>
        <w:lastRenderedPageBreak/>
        <w:t>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 xml:space="preserve">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w:t>
      </w:r>
      <w:r>
        <w:rPr>
          <w:rFonts w:ascii="Times New Roman" w:hAnsi="Times New Roman" w:cs="Times New Roman"/>
          <w:sz w:val="28"/>
          <w:szCs w:val="28"/>
        </w:rPr>
        <w:lastRenderedPageBreak/>
        <w:t>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w:t>
      </w:r>
      <w:r>
        <w:rPr>
          <w:rFonts w:ascii="Times New Roman" w:hAnsi="Times New Roman" w:cs="Times New Roman"/>
          <w:sz w:val="28"/>
          <w:szCs w:val="28"/>
        </w:rPr>
        <w:lastRenderedPageBreak/>
        <w:t>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 xml:space="preserve">хранением здоровья </w:t>
      </w:r>
      <w:r>
        <w:rPr>
          <w:rFonts w:ascii="Times New Roman" w:hAnsi="Times New Roman" w:cs="Times New Roman"/>
          <w:sz w:val="28"/>
          <w:szCs w:val="28"/>
        </w:rPr>
        <w:lastRenderedPageBreak/>
        <w:t>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lastRenderedPageBreak/>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B8EC"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EE04C"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lastRenderedPageBreak/>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lastRenderedPageBreak/>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 xml:space="preserve">тений, а также растений, </w:t>
      </w:r>
      <w:r>
        <w:rPr>
          <w:rFonts w:ascii="Times New Roman" w:hAnsi="Times New Roman" w:cs="Times New Roman"/>
          <w:sz w:val="28"/>
          <w:szCs w:val="28"/>
        </w:rPr>
        <w:lastRenderedPageBreak/>
        <w:t>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 xml:space="preserve">ния, дыхания, кровообращения, </w:t>
      </w:r>
      <w:r>
        <w:rPr>
          <w:rFonts w:ascii="Times New Roman" w:hAnsi="Times New Roman" w:cs="Times New Roman"/>
          <w:sz w:val="28"/>
          <w:szCs w:val="28"/>
        </w:rPr>
        <w:lastRenderedPageBreak/>
        <w:t>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 xml:space="preserve">ных мышц. Сокращение мышц при сгибании </w:t>
      </w:r>
      <w:r>
        <w:rPr>
          <w:rFonts w:ascii="Times New Roman" w:hAnsi="Times New Roman" w:cs="Times New Roman"/>
          <w:sz w:val="28"/>
          <w:szCs w:val="28"/>
        </w:rPr>
        <w:lastRenderedPageBreak/>
        <w:t>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w:t>
      </w:r>
      <w:r>
        <w:rPr>
          <w:sz w:val="28"/>
          <w:szCs w:val="28"/>
        </w:rPr>
        <w:lastRenderedPageBreak/>
        <w:t xml:space="preserve">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 xml:space="preserve">ние России на карте мира. Морские и сухопутные границы. </w:t>
      </w:r>
      <w:r>
        <w:rPr>
          <w:rFonts w:ascii="Times New Roman" w:hAnsi="Times New Roman" w:cs="Times New Roman"/>
          <w:color w:val="auto"/>
          <w:sz w:val="28"/>
          <w:szCs w:val="28"/>
        </w:rPr>
        <w:lastRenderedPageBreak/>
        <w:t>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w:t>
      </w:r>
      <w:r>
        <w:rPr>
          <w:rFonts w:ascii="Times New Roman" w:hAnsi="Times New Roman" w:cs="Times New Roman"/>
          <w:color w:val="auto"/>
          <w:sz w:val="28"/>
          <w:szCs w:val="28"/>
        </w:rPr>
        <w:lastRenderedPageBreak/>
        <w:t>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Личные (индивидуальные) вещи для совершения </w:t>
      </w:r>
      <w:r>
        <w:rPr>
          <w:rFonts w:ascii="Times New Roman" w:hAnsi="Times New Roman" w:cs="Times New Roman"/>
          <w:color w:val="auto"/>
          <w:sz w:val="28"/>
          <w:szCs w:val="28"/>
        </w:rPr>
        <w:lastRenderedPageBreak/>
        <w:t>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xml:space="preserve">. Содержание животных (собак, кошек, птиц) в городской квартире: кормление, выгул, уход за внешним видом и здоровьем  </w:t>
      </w:r>
      <w:r>
        <w:rPr>
          <w:rFonts w:ascii="Times New Roman" w:hAnsi="Times New Roman" w:cs="Times New Roman"/>
          <w:color w:val="auto"/>
          <w:sz w:val="28"/>
          <w:szCs w:val="28"/>
        </w:rPr>
        <w:lastRenderedPageBreak/>
        <w:t>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w:t>
      </w:r>
      <w:r>
        <w:rPr>
          <w:rFonts w:ascii="Times New Roman" w:hAnsi="Times New Roman" w:cs="Times New Roman"/>
          <w:color w:val="auto"/>
          <w:sz w:val="28"/>
          <w:szCs w:val="28"/>
        </w:rPr>
        <w:lastRenderedPageBreak/>
        <w:t>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w:t>
      </w:r>
      <w:r>
        <w:rPr>
          <w:rFonts w:ascii="Times New Roman" w:hAnsi="Times New Roman" w:cs="Times New Roman"/>
          <w:color w:val="auto"/>
          <w:sz w:val="28"/>
          <w:szCs w:val="28"/>
        </w:rPr>
        <w:lastRenderedPageBreak/>
        <w:t>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46E9B"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цивилизационного анализа исторических фактов, позволяющий на </w:t>
      </w:r>
      <w:r>
        <w:rPr>
          <w:rFonts w:ascii="Times New Roman" w:hAnsi="Times New Roman" w:cs="Times New Roman"/>
          <w:sz w:val="28"/>
          <w:szCs w:val="28"/>
        </w:rPr>
        <w:lastRenderedPageBreak/>
        <w:t>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F6AA5"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w:t>
      </w:r>
      <w:r w:rsidR="005B5BE4">
        <w:rPr>
          <w:rFonts w:ascii="Times New Roman" w:hAnsi="Times New Roman"/>
          <w:color w:val="auto"/>
          <w:sz w:val="28"/>
          <w:szCs w:val="28"/>
        </w:rPr>
        <w:lastRenderedPageBreak/>
        <w:t xml:space="preserve">(фольклор),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862F8"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 xml:space="preserve">ительства жилья у разных народов (чумы, </w:t>
      </w:r>
      <w:r>
        <w:rPr>
          <w:rFonts w:ascii="Times New Roman" w:hAnsi="Times New Roman"/>
          <w:color w:val="auto"/>
          <w:sz w:val="28"/>
          <w:szCs w:val="28"/>
        </w:rPr>
        <w:lastRenderedPageBreak/>
        <w:t>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639F07"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0EBAD"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w:t>
      </w:r>
      <w:r>
        <w:rPr>
          <w:rFonts w:ascii="Times New Roman" w:hAnsi="Times New Roman" w:cs="Times New Roman"/>
          <w:color w:val="auto"/>
          <w:sz w:val="28"/>
          <w:szCs w:val="28"/>
        </w:rPr>
        <w:lastRenderedPageBreak/>
        <w:t xml:space="preserve">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w:t>
      </w:r>
      <w:r>
        <w:rPr>
          <w:rStyle w:val="apple-converted-space"/>
          <w:rFonts w:ascii="Times New Roman" w:hAnsi="Times New Roman" w:cs="Times New Roman"/>
          <w:color w:val="auto"/>
          <w:sz w:val="28"/>
          <w:szCs w:val="28"/>
          <w:shd w:val="clear" w:color="auto" w:fill="FFFFFF"/>
        </w:rPr>
        <w:lastRenderedPageBreak/>
        <w:t>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 xml:space="preserve">ков, К. К. Рокоссовский, </w:t>
      </w:r>
      <w:r>
        <w:rPr>
          <w:rStyle w:val="apple-converted-space"/>
          <w:rFonts w:ascii="Times New Roman" w:hAnsi="Times New Roman" w:cs="Times New Roman"/>
          <w:color w:val="auto"/>
          <w:sz w:val="28"/>
          <w:szCs w:val="28"/>
          <w:shd w:val="clear" w:color="auto" w:fill="FFFFFF"/>
        </w:rPr>
        <w:lastRenderedPageBreak/>
        <w:t>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та СССР ― М.С. Горбачева. </w:t>
      </w:r>
      <w:r>
        <w:rPr>
          <w:rStyle w:val="apple-converted-space"/>
          <w:rFonts w:ascii="Times New Roman" w:hAnsi="Times New Roman" w:cs="Times New Roman"/>
          <w:color w:val="auto"/>
          <w:sz w:val="28"/>
          <w:szCs w:val="28"/>
          <w:shd w:val="clear" w:color="auto" w:fill="FFFFFF"/>
        </w:rPr>
        <w:lastRenderedPageBreak/>
        <w:t>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xml:space="preserve">. В каждом из разделов выделено два </w:t>
      </w:r>
      <w:r>
        <w:rPr>
          <w:rStyle w:val="apple-converted-space"/>
          <w:rFonts w:ascii="Times New Roman" w:hAnsi="Times New Roman" w:cs="Times New Roman"/>
          <w:sz w:val="28"/>
          <w:szCs w:val="28"/>
          <w:shd w:val="clear" w:color="auto" w:fill="FFFFFF"/>
        </w:rPr>
        <w:lastRenderedPageBreak/>
        <w:t>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 xml:space="preserve">пными видами спортивных игр: волейболом, баскетболом, настольным </w:t>
      </w:r>
      <w:r>
        <w:rPr>
          <w:rStyle w:val="apple-converted-space"/>
          <w:rFonts w:ascii="Times New Roman" w:hAnsi="Times New Roman" w:cs="Times New Roman"/>
          <w:sz w:val="28"/>
          <w:szCs w:val="28"/>
          <w:shd w:val="clear" w:color="auto" w:fill="FFFFFF"/>
        </w:rPr>
        <w:lastRenderedPageBreak/>
        <w:t>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lastRenderedPageBreak/>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lastRenderedPageBreak/>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 xml:space="preserve">«Профильный труд» заключается во всестороннем развитии личности обучающихся с умственной отсталостью </w:t>
      </w:r>
      <w:r>
        <w:rPr>
          <w:sz w:val="28"/>
          <w:szCs w:val="28"/>
        </w:rPr>
        <w:lastRenderedPageBreak/>
        <w:t>(интеллектуальными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xml:space="preserve">― формирование представлений о производстве, структуре производственного процесса, деятельности производственного предприятия, </w:t>
      </w:r>
      <w:r>
        <w:rPr>
          <w:sz w:val="28"/>
          <w:szCs w:val="28"/>
        </w:rPr>
        <w:lastRenderedPageBreak/>
        <w:t>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w:t>
      </w:r>
      <w:r>
        <w:rPr>
          <w:rFonts w:ascii="Times New Roman" w:hAnsi="Times New Roman" w:cs="Times New Roman"/>
          <w:color w:val="auto"/>
          <w:sz w:val="28"/>
          <w:szCs w:val="28"/>
        </w:rPr>
        <w:lastRenderedPageBreak/>
        <w:t>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rsidP="00E42CF3">
      <w:pPr>
        <w:spacing w:after="0" w:line="360" w:lineRule="auto"/>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lastRenderedPageBreak/>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диагностика и развитие эмоционально-личностной сферы (гармонизация п</w:t>
      </w:r>
      <w:r w:rsidR="006F5905">
        <w:rPr>
          <w:color w:val="auto"/>
          <w:sz w:val="28"/>
          <w:szCs w:val="28"/>
        </w:rPr>
        <w:t>с</w:t>
      </w:r>
      <w:r>
        <w:rPr>
          <w:color w:val="auto"/>
          <w:sz w:val="28"/>
          <w:szCs w:val="28"/>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8"/>
        <w:spacing w:before="0" w:after="0"/>
        <w:ind w:firstLine="720"/>
        <w:jc w:val="both"/>
        <w:rPr>
          <w:sz w:val="28"/>
          <w:szCs w:val="28"/>
        </w:rPr>
      </w:pPr>
      <w:r>
        <w:rPr>
          <w:sz w:val="28"/>
          <w:szCs w:val="28"/>
        </w:rPr>
        <w:t xml:space="preserve">игры под музыку; </w:t>
      </w:r>
    </w:p>
    <w:p w:rsidR="005B5BE4" w:rsidRDefault="005B5BE4">
      <w:pPr>
        <w:pStyle w:val="af8"/>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w:t>
      </w:r>
      <w:r>
        <w:rPr>
          <w:rFonts w:ascii="Times New Roman" w:hAnsi="Times New Roman" w:cs="Times New Roman"/>
          <w:color w:val="auto"/>
          <w:sz w:val="28"/>
          <w:szCs w:val="28"/>
        </w:rPr>
        <w:lastRenderedPageBreak/>
        <w:t xml:space="preserve">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формирование начальных представлений о народах России, их единстве </w:t>
      </w:r>
      <w:r>
        <w:rPr>
          <w:rFonts w:ascii="Times New Roman" w:hAnsi="Times New Roman" w:cs="Times New Roman"/>
          <w:sz w:val="28"/>
          <w:szCs w:val="28"/>
        </w:rPr>
        <w:lastRenderedPageBreak/>
        <w:t>многообразии.</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(1</w:t>
      </w:r>
      <w:r w:rsidR="005B5BE4">
        <w:rPr>
          <w:rFonts w:ascii="Times New Roman" w:hAnsi="Times New Roman" w:cs="Times New Roman"/>
          <w:b/>
          <w:iCs/>
          <w:color w:val="auto"/>
          <w:sz w:val="28"/>
          <w:szCs w:val="28"/>
          <w:vertAlign w:val="superscript"/>
          <w:lang w:val="en-US"/>
        </w:rPr>
        <w:t>I</w:t>
      </w:r>
      <w:r w:rsidR="005B5BE4">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трудолюбия, творческого отношения к учению, труду, </w:t>
      </w:r>
      <w:r>
        <w:rPr>
          <w:rFonts w:ascii="Times New Roman" w:hAnsi="Times New Roman" w:cs="Times New Roman"/>
          <w:color w:val="auto"/>
          <w:sz w:val="28"/>
          <w:szCs w:val="28"/>
        </w:rPr>
        <w:lastRenderedPageBreak/>
        <w:t>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 xml:space="preserve">ний между педагогом и детьми во многом определяет качество </w:t>
      </w:r>
      <w:r>
        <w:rPr>
          <w:rFonts w:ascii="Times New Roman" w:hAnsi="Times New Roman" w:cs="Times New Roman"/>
          <w:color w:val="auto"/>
          <w:sz w:val="28"/>
          <w:szCs w:val="28"/>
        </w:rPr>
        <w:lastRenderedPageBreak/>
        <w:t>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w:t>
      </w:r>
      <w:r>
        <w:rPr>
          <w:rFonts w:ascii="Times New Roman" w:hAnsi="Times New Roman" w:cs="Times New Roman"/>
          <w:color w:val="auto"/>
          <w:sz w:val="28"/>
          <w:szCs w:val="28"/>
        </w:rPr>
        <w:lastRenderedPageBreak/>
        <w:t xml:space="preserve">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(1</w:t>
      </w:r>
      <w:r w:rsidR="005B5BE4">
        <w:rPr>
          <w:rFonts w:ascii="Times New Roman" w:hAnsi="Times New Roman" w:cs="Times New Roman"/>
          <w:b/>
          <w:iCs/>
          <w:color w:val="auto"/>
          <w:sz w:val="28"/>
          <w:szCs w:val="28"/>
          <w:vertAlign w:val="superscript"/>
          <w:lang w:val="en-US"/>
        </w:rPr>
        <w:t>I</w:t>
      </w:r>
      <w:r w:rsidR="005B5BE4">
        <w:rPr>
          <w:rFonts w:ascii="Times New Roman" w:hAnsi="Times New Roman" w:cs="Times New Roman"/>
          <w:b/>
          <w:iCs/>
          <w:color w:val="auto"/>
          <w:sz w:val="28"/>
          <w:szCs w:val="28"/>
        </w:rPr>
        <w:t>) 1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w:t>
      </w:r>
      <w:r>
        <w:rPr>
          <w:rFonts w:ascii="Times New Roman" w:hAnsi="Times New Roman" w:cs="Times New Roman"/>
          <w:color w:val="auto"/>
          <w:sz w:val="28"/>
          <w:szCs w:val="28"/>
        </w:rPr>
        <w:lastRenderedPageBreak/>
        <w:t xml:space="preserve">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Содержание и используемые формы работы должны соответствовать </w:t>
      </w:r>
      <w:r>
        <w:rPr>
          <w:rFonts w:ascii="Times New Roman" w:hAnsi="Times New Roman" w:cs="Times New Roman"/>
          <w:color w:val="auto"/>
          <w:sz w:val="28"/>
          <w:szCs w:val="28"/>
        </w:rPr>
        <w:lastRenderedPageBreak/>
        <w:t>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 xml:space="preserve">дителей (законных представителей) в проведении отдельных мероприятий в рамках реализации направлений программы духовно-нравственного </w:t>
      </w:r>
      <w:r>
        <w:rPr>
          <w:rFonts w:ascii="Times New Roman" w:hAnsi="Times New Roman" w:cs="Times New Roman"/>
          <w:color w:val="auto"/>
          <w:sz w:val="28"/>
          <w:szCs w:val="28"/>
        </w:rPr>
        <w:lastRenderedPageBreak/>
        <w:t>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w:t>
      </w:r>
      <w:r>
        <w:rPr>
          <w:rFonts w:ascii="Times New Roman" w:hAnsi="Times New Roman" w:cs="Times New Roman"/>
          <w:color w:val="auto"/>
          <w:sz w:val="28"/>
          <w:szCs w:val="28"/>
        </w:rPr>
        <w:lastRenderedPageBreak/>
        <w:t xml:space="preserve">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6F590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1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6F590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6F590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6E5931" w:rsidRPr="006F5905" w:rsidRDefault="005B5BE4" w:rsidP="006F590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 xml:space="preserve">за жизни не обеспечивает и не гарантирует их использования, если это не </w:t>
      </w:r>
      <w:r>
        <w:rPr>
          <w:rFonts w:ascii="Times New Roman" w:hAnsi="Times New Roman"/>
          <w:sz w:val="28"/>
          <w:szCs w:val="28"/>
        </w:rPr>
        <w:lastRenderedPageBreak/>
        <w:t>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lastRenderedPageBreak/>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w:t>
      </w:r>
      <w:r>
        <w:rPr>
          <w:color w:val="000000"/>
          <w:sz w:val="28"/>
          <w:szCs w:val="28"/>
        </w:rPr>
        <w:lastRenderedPageBreak/>
        <w:t>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lastRenderedPageBreak/>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использовать на </w:t>
      </w:r>
      <w:r>
        <w:rPr>
          <w:rFonts w:ascii="Times New Roman" w:hAnsi="Times New Roman" w:cs="Times New Roman"/>
          <w:sz w:val="28"/>
          <w:szCs w:val="28"/>
        </w:rPr>
        <w:lastRenderedPageBreak/>
        <w:t>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9"/>
        <w:widowControl w:val="0"/>
        <w:ind w:firstLine="709"/>
        <w:jc w:val="center"/>
      </w:pPr>
      <w:r>
        <w:rPr>
          <w:i/>
        </w:rPr>
        <w:t xml:space="preserve">Просветительская и методическая работа с педагогами и </w:t>
      </w:r>
      <w:r>
        <w:rPr>
          <w:i/>
        </w:rPr>
        <w:lastRenderedPageBreak/>
        <w:t>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4"/>
        <w:spacing w:before="120"/>
        <w:ind w:firstLine="720"/>
        <w:jc w:val="center"/>
        <w:rPr>
          <w:b/>
          <w:caps w:val="0"/>
          <w:color w:val="auto"/>
        </w:rPr>
      </w:pPr>
      <w:bookmarkStart w:id="1" w:name="bookmark186"/>
      <w:r>
        <w:rPr>
          <w:b/>
        </w:rPr>
        <w:t>2.2.5. 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lastRenderedPageBreak/>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4"/>
        <w:ind w:firstLine="720"/>
        <w:rPr>
          <w:caps w:val="0"/>
          <w:color w:val="auto"/>
        </w:rPr>
      </w:pPr>
      <w:r>
        <w:rPr>
          <w:caps w:val="0"/>
          <w:color w:val="auto"/>
        </w:rPr>
        <w:lastRenderedPageBreak/>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lastRenderedPageBreak/>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4"/>
        <w:ind w:firstLine="720"/>
        <w:rPr>
          <w:rFonts w:eastAsia="Times New Roman"/>
          <w:caps w:val="0"/>
          <w:color w:val="auto"/>
        </w:rPr>
      </w:pPr>
      <w:r>
        <w:rPr>
          <w:rStyle w:val="12"/>
          <w:i w:val="0"/>
          <w:iCs/>
          <w:color w:val="auto"/>
          <w:sz w:val="28"/>
        </w:rPr>
        <w:lastRenderedPageBreak/>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 xml:space="preserve">реализации адаптированной основной общеобразовательной </w:t>
      </w:r>
      <w:r>
        <w:rPr>
          <w:iCs/>
          <w:color w:val="auto"/>
          <w:sz w:val="28"/>
          <w:szCs w:val="28"/>
        </w:rPr>
        <w:lastRenderedPageBreak/>
        <w:t>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общественными объединениями инвалидов, организациями родителей детей с умственной отсталостью (интеллектуальными </w:t>
      </w:r>
      <w:r>
        <w:rPr>
          <w:color w:val="auto"/>
          <w:sz w:val="28"/>
          <w:szCs w:val="28"/>
        </w:rPr>
        <w:lastRenderedPageBreak/>
        <w:t>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 xml:space="preserve">ственной отсталостью </w:t>
      </w:r>
      <w:r>
        <w:rPr>
          <w:rFonts w:ascii="Times New Roman" w:hAnsi="Times New Roman" w:cs="Times New Roman"/>
          <w:bCs/>
          <w:iCs/>
          <w:sz w:val="28"/>
          <w:szCs w:val="28"/>
        </w:rPr>
        <w:lastRenderedPageBreak/>
        <w:t>(интеллектуальными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w:t>
      </w:r>
      <w:r>
        <w:rPr>
          <w:caps w:val="0"/>
        </w:rPr>
        <w:lastRenderedPageBreak/>
        <w:t>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w:t>
      </w:r>
      <w:r>
        <w:rPr>
          <w:sz w:val="28"/>
          <w:szCs w:val="28"/>
        </w:rPr>
        <w:lastRenderedPageBreak/>
        <w:t xml:space="preserve">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lastRenderedPageBreak/>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lastRenderedPageBreak/>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lastRenderedPageBreak/>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4427FF">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чебный план образовательных организаций Российской Федерации (далее ― Уче</w:t>
      </w:r>
      <w:r w:rsidR="005B5BE4">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92815" w:rsidRDefault="005B5BE4">
      <w:pPr>
        <w:pStyle w:val="afe"/>
        <w:spacing w:line="360" w:lineRule="auto"/>
        <w:ind w:firstLine="709"/>
        <w:rPr>
          <w:rFonts w:ascii="Times New Roman" w:hAnsi="Times New Roman" w:cs="Times New Roman"/>
          <w:color w:val="auto"/>
          <w:sz w:val="28"/>
          <w:szCs w:val="28"/>
        </w:rPr>
      </w:pPr>
      <w:r w:rsidRPr="00C92815">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w:t>
      </w:r>
      <w:r w:rsidR="00530C95" w:rsidRPr="00C92815">
        <w:rPr>
          <w:rFonts w:ascii="Times New Roman" w:hAnsi="Times New Roman" w:cs="Times New Roman"/>
          <w:color w:val="auto"/>
          <w:sz w:val="28"/>
          <w:szCs w:val="28"/>
        </w:rPr>
        <w:t>:</w:t>
      </w:r>
      <w:r w:rsidRPr="00C92815">
        <w:rPr>
          <w:rFonts w:ascii="Times New Roman" w:hAnsi="Times New Roman" w:cs="Times New Roman"/>
          <w:color w:val="auto"/>
          <w:sz w:val="28"/>
          <w:szCs w:val="28"/>
        </w:rPr>
        <w:t xml:space="preserve"> </w:t>
      </w:r>
    </w:p>
    <w:p w:rsidR="005B5BE4" w:rsidRPr="00C92815" w:rsidRDefault="005B5BE4">
      <w:pPr>
        <w:pStyle w:val="afe"/>
        <w:spacing w:line="360" w:lineRule="auto"/>
        <w:ind w:firstLine="454"/>
        <w:rPr>
          <w:rFonts w:ascii="Times New Roman" w:hAnsi="Times New Roman" w:cs="Times New Roman"/>
          <w:color w:val="auto"/>
          <w:sz w:val="28"/>
          <w:szCs w:val="28"/>
        </w:rPr>
      </w:pPr>
      <w:r w:rsidRPr="00C92815">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C92815">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C92815">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C92815">
        <w:rPr>
          <w:rFonts w:ascii="Times New Roman" w:hAnsi="Times New Roman" w:cs="Times New Roman"/>
          <w:color w:val="auto"/>
          <w:sz w:val="28"/>
          <w:szCs w:val="28"/>
        </w:rPr>
        <w:softHyphen/>
        <w:t>чес</w:t>
      </w:r>
      <w:r w:rsidRPr="00C92815">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C92815">
        <w:rPr>
          <w:rFonts w:ascii="Times New Roman" w:hAnsi="Times New Roman" w:cs="Times New Roman"/>
          <w:color w:val="auto"/>
          <w:sz w:val="28"/>
          <w:szCs w:val="28"/>
        </w:rPr>
        <w:softHyphen/>
        <w:t>ви</w:t>
      </w:r>
      <w:r w:rsidRPr="00C92815">
        <w:rPr>
          <w:rFonts w:ascii="Times New Roman" w:hAnsi="Times New Roman" w:cs="Times New Roman"/>
          <w:color w:val="auto"/>
          <w:sz w:val="28"/>
          <w:szCs w:val="28"/>
        </w:rPr>
        <w:softHyphen/>
        <w:t>ва</w:t>
      </w:r>
      <w:r w:rsidRPr="00C92815">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Pr="00C92815" w:rsidRDefault="005B5BE4">
      <w:pPr>
        <w:pStyle w:val="afe"/>
        <w:spacing w:line="360" w:lineRule="auto"/>
        <w:ind w:firstLine="454"/>
        <w:rPr>
          <w:rFonts w:ascii="Times New Roman" w:hAnsi="Times New Roman" w:cs="Times New Roman"/>
          <w:color w:val="auto"/>
          <w:sz w:val="28"/>
          <w:szCs w:val="28"/>
        </w:rPr>
      </w:pPr>
      <w:r w:rsidRPr="00C92815">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C92815">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C92815" w:rsidRDefault="005B5BE4">
      <w:pPr>
        <w:tabs>
          <w:tab w:val="left" w:pos="1260"/>
        </w:tabs>
        <w:spacing w:after="0" w:line="360" w:lineRule="auto"/>
        <w:ind w:firstLine="720"/>
        <w:jc w:val="both"/>
        <w:rPr>
          <w:rFonts w:ascii="Times New Roman" w:hAnsi="Times New Roman" w:cs="Times New Roman"/>
          <w:color w:val="auto"/>
          <w:sz w:val="28"/>
          <w:szCs w:val="28"/>
        </w:rPr>
      </w:pPr>
      <w:r w:rsidRPr="00C92815">
        <w:rPr>
          <w:rFonts w:ascii="Times New Roman" w:hAnsi="Times New Roman" w:cs="Times New Roman"/>
          <w:color w:val="auto"/>
          <w:sz w:val="28"/>
          <w:szCs w:val="28"/>
        </w:rPr>
        <w:t>Таким образом, часть учебного плана, формируемая участниками образовательных отношений, предусматривает:</w:t>
      </w:r>
    </w:p>
    <w:p w:rsidR="005B5BE4" w:rsidRPr="00C92815" w:rsidRDefault="005B5BE4">
      <w:pPr>
        <w:spacing w:after="0" w:line="360" w:lineRule="auto"/>
        <w:ind w:firstLine="573"/>
        <w:jc w:val="both"/>
        <w:rPr>
          <w:rFonts w:ascii="Times New Roman" w:hAnsi="Times New Roman" w:cs="Times New Roman"/>
          <w:color w:val="auto"/>
          <w:sz w:val="28"/>
          <w:szCs w:val="28"/>
        </w:rPr>
      </w:pPr>
      <w:r w:rsidRPr="00C92815">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w:t>
      </w:r>
    </w:p>
    <w:p w:rsidR="005B5BE4" w:rsidRPr="00C92815" w:rsidRDefault="005B5BE4">
      <w:pPr>
        <w:spacing w:after="0" w:line="360" w:lineRule="auto"/>
        <w:ind w:firstLine="573"/>
        <w:jc w:val="both"/>
        <w:rPr>
          <w:rFonts w:ascii="Times New Roman" w:hAnsi="Times New Roman" w:cs="Times New Roman"/>
          <w:color w:val="auto"/>
          <w:sz w:val="28"/>
          <w:szCs w:val="28"/>
        </w:rPr>
      </w:pPr>
      <w:r w:rsidRPr="00C92815">
        <w:rPr>
          <w:rFonts w:ascii="Times New Roman" w:hAnsi="Times New Roman" w:cs="Times New Roman"/>
          <w:color w:val="auto"/>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sidRPr="00C92815">
        <w:rPr>
          <w:rFonts w:ascii="Times New Roman" w:hAnsi="Times New Roman" w:cs="Times New Roman"/>
          <w:color w:val="auto"/>
          <w:sz w:val="28"/>
          <w:szCs w:val="28"/>
        </w:rPr>
        <w:t xml:space="preserve">введение учебных курсов, обеспечивающих </w:t>
      </w:r>
      <w:r>
        <w:rPr>
          <w:rFonts w:ascii="Times New Roman" w:hAnsi="Times New Roman" w:cs="Times New Roman"/>
          <w:sz w:val="28"/>
          <w:szCs w:val="28"/>
        </w:rPr>
        <w:t xml:space="preserve">удовлетворение особых образовательных потребностей обучающихся с умственной отсталостью </w:t>
      </w:r>
      <w:r>
        <w:rPr>
          <w:rFonts w:ascii="Times New Roman" w:hAnsi="Times New Roman" w:cs="Times New Roman"/>
          <w:sz w:val="28"/>
          <w:szCs w:val="28"/>
        </w:rPr>
        <w:lastRenderedPageBreak/>
        <w:t xml:space="preserve">(интеллектуальными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t>Выбор коррекционных индивидуальных и групповых занятий, их количественное соотношение может осуществляться общеобразовательной организ</w:t>
      </w:r>
      <w:r w:rsidR="00E40397">
        <w:rPr>
          <w:rFonts w:ascii="Times New Roman" w:hAnsi="Times New Roman" w:cs="Times New Roman"/>
          <w:sz w:val="28"/>
          <w:szCs w:val="28"/>
        </w:rPr>
        <w:t xml:space="preserve">ацией самостоятельно, исходя из </w:t>
      </w:r>
      <w:r>
        <w:rPr>
          <w:rFonts w:ascii="Times New Roman" w:hAnsi="Times New Roman" w:cs="Times New Roman"/>
          <w:sz w:val="28"/>
          <w:szCs w:val="28"/>
        </w:rPr>
        <w:t xml:space="preserve">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lastRenderedPageBreak/>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5B5BE4" w:rsidRDefault="005B5BE4">
      <w:pPr>
        <w:pStyle w:val="afe"/>
        <w:spacing w:line="360" w:lineRule="auto"/>
        <w:ind w:firstLine="454"/>
        <w:rPr>
          <w:rFonts w:ascii="Times New Roman" w:hAnsi="Times New Roman" w:cs="Times New Roman"/>
          <w:b/>
          <w:color w:val="auto"/>
          <w:sz w:val="28"/>
          <w:szCs w:val="28"/>
        </w:rPr>
      </w:pPr>
    </w:p>
    <w:p w:rsidR="005B5BE4" w:rsidRDefault="005B5BE4" w:rsidP="008C3006">
      <w:pPr>
        <w:pStyle w:val="af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103"/>
      </w:tblGrid>
      <w:tr w:rsidR="005B5BE4"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Default="004904E3">
            <w:pPr>
              <w:spacing w:after="0"/>
              <w:jc w:val="center"/>
              <w:rPr>
                <w:rFonts w:ascii="Times New Roman" w:hAnsi="Times New Roman" w:cs="Times New Roman"/>
                <w:b/>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E403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w:t>
            </w:r>
            <w:r>
              <w:rPr>
                <w:rFonts w:ascii="Times New Roman" w:hAnsi="Times New Roman" w:cs="Times New Roman"/>
                <w:b/>
                <w:sz w:val="28"/>
                <w:szCs w:val="28"/>
              </w:rPr>
              <w:lastRenderedPageBreak/>
              <w:t xml:space="preserve">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bl>
    <w:p w:rsidR="005B5BE4" w:rsidRDefault="005B5BE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sidRPr="004904E3">
              <w:rPr>
                <w:rFonts w:ascii="Times New Roman" w:hAnsi="Times New Roman" w:cs="Times New Roman"/>
                <w:b/>
                <w:color w:val="C00000"/>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Pr="00E40397" w:rsidRDefault="00530C95">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530C95">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16</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pPr>
            <w:r>
              <w:rPr>
                <w:rFonts w:ascii="Times New Roman" w:hAnsi="Times New Roman" w:cs="Times New Roman"/>
                <w:color w:val="auto"/>
                <w:sz w:val="28"/>
                <w:szCs w:val="28"/>
              </w:rPr>
              <w:t>6</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b/>
                <w:color w:val="auto"/>
                <w:sz w:val="28"/>
                <w:szCs w:val="28"/>
              </w:rPr>
              <w:t>21</w:t>
            </w:r>
          </w:p>
        </w:tc>
        <w:tc>
          <w:tcPr>
            <w:tcW w:w="850" w:type="dxa"/>
            <w:tcBorders>
              <w:top w:val="single" w:sz="4" w:space="0" w:color="000000"/>
              <w:left w:val="single" w:sz="4" w:space="0" w:color="000000"/>
              <w:bottom w:val="single" w:sz="4" w:space="0" w:color="000000"/>
            </w:tcBorders>
          </w:tcPr>
          <w:p w:rsidR="005B5BE4" w:rsidRPr="00E40397" w:rsidRDefault="004904E3">
            <w:pPr>
              <w:spacing w:after="0" w:line="240" w:lineRule="auto"/>
              <w:jc w:val="both"/>
              <w:rPr>
                <w:rFonts w:ascii="Times New Roman" w:hAnsi="Times New Roman" w:cs="Times New Roman"/>
                <w:b/>
                <w:color w:val="auto"/>
                <w:sz w:val="28"/>
                <w:szCs w:val="28"/>
              </w:rPr>
            </w:pPr>
            <w:r w:rsidRPr="004D14B5">
              <w:rPr>
                <w:rFonts w:ascii="Times New Roman" w:hAnsi="Times New Roman" w:cs="Times New Roman"/>
                <w:b/>
                <w:color w:val="FF0000"/>
                <w:sz w:val="28"/>
                <w:szCs w:val="28"/>
              </w:rPr>
              <w:t>23</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b/>
                <w:color w:val="auto"/>
                <w:sz w:val="28"/>
                <w:szCs w:val="28"/>
              </w:rPr>
              <w:t>20</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b/>
                <w:color w:val="auto"/>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pPr>
            <w:r>
              <w:rPr>
                <w:rFonts w:ascii="Times New Roman" w:hAnsi="Times New Roman" w:cs="Times New Roman"/>
                <w:b/>
                <w:sz w:val="28"/>
                <w:szCs w:val="28"/>
              </w:rPr>
              <w:t>84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color w:val="auto"/>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bl>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cente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 xml:space="preserve">(интеллектуальными нарушениями): </w:t>
            </w:r>
            <w:r w:rsidR="005B5BE4">
              <w:rPr>
                <w:rFonts w:ascii="Times New Roman" w:hAnsi="Times New Roman" w:cs="Times New Roman"/>
                <w:b/>
                <w:color w:val="auto"/>
                <w:sz w:val="28"/>
                <w:szCs w:val="28"/>
                <w:lang w:val="en-US"/>
              </w:rPr>
              <w:t>V</w:t>
            </w:r>
            <w:r w:rsidR="005B5BE4">
              <w:rPr>
                <w:rFonts w:ascii="Times New Roman" w:hAnsi="Times New Roman" w:cs="Times New Roman"/>
                <w:b/>
                <w:color w:val="auto"/>
                <w:sz w:val="28"/>
                <w:szCs w:val="28"/>
              </w:rPr>
              <w:t>-</w:t>
            </w:r>
            <w:r w:rsidR="005B5BE4">
              <w:rPr>
                <w:rFonts w:ascii="Times New Roman" w:hAnsi="Times New Roman" w:cs="Times New Roman"/>
                <w:b/>
                <w:color w:val="auto"/>
                <w:sz w:val="28"/>
                <w:szCs w:val="28"/>
                <w:lang w:val="en-US"/>
              </w:rPr>
              <w:t>IX</w:t>
            </w:r>
            <w:r w:rsidR="005B5BE4">
              <w:rPr>
                <w:rFonts w:ascii="Times New Roman" w:hAnsi="Times New Roman" w:cs="Times New Roman"/>
                <w:color w:val="auto"/>
                <w:sz w:val="28"/>
                <w:szCs w:val="28"/>
              </w:rPr>
              <w:t xml:space="preserve"> </w:t>
            </w:r>
            <w:r w:rsidR="005B5BE4">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4904E3" w:rsidRDefault="004904E3">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sidRPr="004904E3">
              <w:rPr>
                <w:rFonts w:ascii="Times New Roman" w:hAnsi="Times New Roman" w:cs="Times New Roman"/>
                <w:b/>
                <w:color w:val="C00000"/>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18</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4904E3">
            <w:pPr>
              <w:spacing w:after="0" w:line="240" w:lineRule="auto"/>
              <w:jc w:val="both"/>
              <w:rPr>
                <w:rFonts w:ascii="Times New Roman" w:hAnsi="Times New Roman" w:cs="Times New Roman"/>
                <w:b/>
                <w:sz w:val="28"/>
                <w:szCs w:val="28"/>
              </w:rPr>
            </w:pPr>
            <w:r w:rsidRPr="004904E3">
              <w:rPr>
                <w:rFonts w:ascii="Times New Roman" w:hAnsi="Times New Roman" w:cs="Times New Roman"/>
                <w:b/>
                <w:color w:val="C00000"/>
                <w:sz w:val="28"/>
                <w:szCs w:val="28"/>
              </w:rPr>
              <w:t>30</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bl>
    <w:p w:rsidR="00271DC6" w:rsidRDefault="00271DC6" w:rsidP="00530C95">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r>
      <w:r>
        <w:rPr>
          <w:rFonts w:ascii="Times New Roman" w:hAnsi="Times New Roman"/>
          <w:sz w:val="28"/>
          <w:szCs w:val="28"/>
        </w:rPr>
        <w:lastRenderedPageBreak/>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lastRenderedPageBreak/>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r>
      <w:r>
        <w:rPr>
          <w:rFonts w:ascii="Times New Roman" w:hAnsi="Times New Roman" w:cs="Times New Roman"/>
          <w:sz w:val="28"/>
          <w:szCs w:val="28"/>
        </w:rPr>
        <w:lastRenderedPageBreak/>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7"/>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на получение </w:t>
      </w:r>
      <w:r>
        <w:rPr>
          <w:rFonts w:ascii="Times New Roman" w:hAnsi="Times New Roman" w:cs="Times New Roman"/>
          <w:sz w:val="28"/>
          <w:szCs w:val="28"/>
        </w:rPr>
        <w:lastRenderedPageBreak/>
        <w:t>бесплатного общедоступного образования, включая внеурочную деятельность;</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lastRenderedPageBreak/>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lastRenderedPageBreak/>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lastRenderedPageBreak/>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5B5BE4" w:rsidRDefault="005B5BE4" w:rsidP="00CA35AF">
      <w:pPr>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15" w:rsidRDefault="00C92815">
      <w:pPr>
        <w:spacing w:after="0" w:line="240" w:lineRule="auto"/>
      </w:pPr>
      <w:r>
        <w:separator/>
      </w:r>
    </w:p>
  </w:endnote>
  <w:endnote w:type="continuationSeparator" w:id="0">
    <w:p w:rsidR="00C92815" w:rsidRDefault="00C9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15" w:rsidRDefault="00C92815">
    <w:pPr>
      <w:pStyle w:val="affa"/>
      <w:jc w:val="center"/>
    </w:pPr>
    <w:r>
      <w:rPr>
        <w:sz w:val="24"/>
        <w:szCs w:val="24"/>
      </w:rPr>
      <w:fldChar w:fldCharType="begin"/>
    </w:r>
    <w:r>
      <w:rPr>
        <w:sz w:val="24"/>
        <w:szCs w:val="24"/>
      </w:rPr>
      <w:instrText xml:space="preserve"> PAGE </w:instrText>
    </w:r>
    <w:r>
      <w:rPr>
        <w:sz w:val="24"/>
        <w:szCs w:val="24"/>
      </w:rPr>
      <w:fldChar w:fldCharType="separate"/>
    </w:r>
    <w:r w:rsidR="004D14B5">
      <w:rPr>
        <w:noProof/>
        <w:sz w:val="24"/>
        <w:szCs w:val="24"/>
      </w:rPr>
      <w:t>10</w:t>
    </w:r>
    <w:r>
      <w:rPr>
        <w:sz w:val="24"/>
        <w:szCs w:val="24"/>
      </w:rPr>
      <w:fldChar w:fldCharType="end"/>
    </w:r>
  </w:p>
  <w:p w:rsidR="00C92815" w:rsidRDefault="00C92815">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15" w:rsidRDefault="00C92815">
      <w:pPr>
        <w:spacing w:after="0" w:line="240" w:lineRule="auto"/>
      </w:pPr>
      <w:r>
        <w:separator/>
      </w:r>
    </w:p>
  </w:footnote>
  <w:footnote w:type="continuationSeparator" w:id="0">
    <w:p w:rsidR="00C92815" w:rsidRDefault="00C92815">
      <w:pPr>
        <w:spacing w:after="0" w:line="240" w:lineRule="auto"/>
      </w:pPr>
      <w:r>
        <w:continuationSeparator/>
      </w:r>
    </w:p>
  </w:footnote>
  <w:footnote w:id="1">
    <w:p w:rsidR="00C92815" w:rsidRDefault="00C92815" w:rsidP="00096C92">
      <w:pPr>
        <w:pStyle w:val="Standard"/>
      </w:pPr>
    </w:p>
  </w:footnote>
  <w:footnote w:id="2">
    <w:p w:rsidR="00C92815" w:rsidRDefault="00C92815">
      <w:pPr>
        <w:pStyle w:val="af8"/>
        <w:spacing w:before="0" w:after="0" w:line="240" w:lineRule="auto"/>
        <w:jc w:val="both"/>
      </w:pPr>
    </w:p>
  </w:footnote>
  <w:footnote w:id="3">
    <w:p w:rsidR="00C92815" w:rsidRDefault="00C92815">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C92815" w:rsidRDefault="00C92815">
      <w:pPr>
        <w:suppressAutoHyphens w:val="0"/>
        <w:spacing w:after="280" w:line="240" w:lineRule="auto"/>
        <w:jc w:val="both"/>
      </w:pPr>
    </w:p>
  </w:footnote>
  <w:footnote w:id="4">
    <w:p w:rsidR="00C92815" w:rsidRDefault="00C92815">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C92815" w:rsidRDefault="00C92815">
      <w:pPr>
        <w:pStyle w:val="afd"/>
        <w:jc w:val="both"/>
      </w:pPr>
    </w:p>
  </w:footnote>
  <w:footnote w:id="5">
    <w:p w:rsidR="00C92815" w:rsidRDefault="00C92815">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C92815" w:rsidRDefault="00C92815">
      <w:pPr>
        <w:suppressAutoHyphens w:val="0"/>
        <w:spacing w:after="280" w:line="240" w:lineRule="auto"/>
        <w:jc w:val="both"/>
      </w:pPr>
    </w:p>
  </w:footnote>
  <w:footnote w:id="6">
    <w:p w:rsidR="00C92815" w:rsidRDefault="00C92815">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7">
    <w:p w:rsidR="00C92815" w:rsidRDefault="00C92815">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1323"/>
    <w:rsid w:val="00072AEE"/>
    <w:rsid w:val="00074762"/>
    <w:rsid w:val="00096C9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427FF"/>
    <w:rsid w:val="00454BAB"/>
    <w:rsid w:val="00460B15"/>
    <w:rsid w:val="004659A8"/>
    <w:rsid w:val="004904E3"/>
    <w:rsid w:val="004909F5"/>
    <w:rsid w:val="00491882"/>
    <w:rsid w:val="004973F1"/>
    <w:rsid w:val="004A1433"/>
    <w:rsid w:val="004A3B18"/>
    <w:rsid w:val="004A5A40"/>
    <w:rsid w:val="004B6FB1"/>
    <w:rsid w:val="004B79F9"/>
    <w:rsid w:val="004D14B5"/>
    <w:rsid w:val="004D1E4E"/>
    <w:rsid w:val="004D2EB6"/>
    <w:rsid w:val="004F2631"/>
    <w:rsid w:val="00500084"/>
    <w:rsid w:val="00507A51"/>
    <w:rsid w:val="00530C95"/>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6F5905"/>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92815"/>
    <w:rsid w:val="00CA35AF"/>
    <w:rsid w:val="00CA3984"/>
    <w:rsid w:val="00CA5A3D"/>
    <w:rsid w:val="00CB5796"/>
    <w:rsid w:val="00CD26D4"/>
    <w:rsid w:val="00CD347D"/>
    <w:rsid w:val="00D108A0"/>
    <w:rsid w:val="00D11E50"/>
    <w:rsid w:val="00D168FB"/>
    <w:rsid w:val="00D2211E"/>
    <w:rsid w:val="00D238B4"/>
    <w:rsid w:val="00D3795C"/>
    <w:rsid w:val="00D527E3"/>
    <w:rsid w:val="00D571CA"/>
    <w:rsid w:val="00D640FF"/>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0397"/>
    <w:rsid w:val="00E42CF3"/>
    <w:rsid w:val="00E43DC3"/>
    <w:rsid w:val="00E51D4D"/>
    <w:rsid w:val="00E53CB6"/>
    <w:rsid w:val="00E553FB"/>
    <w:rsid w:val="00E64AC0"/>
    <w:rsid w:val="00E668C4"/>
    <w:rsid w:val="00E8067B"/>
    <w:rsid w:val="00E829A5"/>
    <w:rsid w:val="00EB062D"/>
    <w:rsid w:val="00EE4365"/>
    <w:rsid w:val="00EE48F9"/>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47AC3"/>
  <w15:docId w15:val="{721FE501-496B-4192-9DA3-878AD9DB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B9E2-FDA1-4787-8ECE-A5D9D0C6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265</Pages>
  <Words>63303</Words>
  <Characters>360831</Characters>
  <Application>Microsoft Office Word</Application>
  <DocSecurity>0</DocSecurity>
  <Lines>3006</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 Windows</cp:lastModifiedBy>
  <cp:revision>6</cp:revision>
  <cp:lastPrinted>2020-11-12T12:43:00Z</cp:lastPrinted>
  <dcterms:created xsi:type="dcterms:W3CDTF">2016-08-03T09:53:00Z</dcterms:created>
  <dcterms:modified xsi:type="dcterms:W3CDTF">2020-11-12T12:47:00Z</dcterms:modified>
</cp:coreProperties>
</file>