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38" w:rsidRDefault="00F71838" w:rsidP="00F71838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2.3.1.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p w:rsidR="00F71838" w:rsidRDefault="00F71838" w:rsidP="00F71838">
      <w:pPr>
        <w:pStyle w:val="a5"/>
        <w:spacing w:before="12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образовательных организаций Российской Федерации (далее ― Уче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бный план), реализующих АООП для обучающихся с умственной отсталостью (интелле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ктуальными нарушениями), фиксирует общий объем нагрузки, максимальный объём ау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торной нагрузки обучающихся, состав и структуру обязательных предметных областей, рас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пределяет учебное время, отводимое на их освоение по классам и учебным предметам. </w:t>
      </w:r>
    </w:p>
    <w:p w:rsidR="00F71838" w:rsidRDefault="00F71838" w:rsidP="00F7183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F71838" w:rsidRDefault="00F71838" w:rsidP="00F71838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учебные планы: </w:t>
      </w:r>
    </w:p>
    <w:p w:rsidR="00F71838" w:rsidRDefault="00F71838" w:rsidP="00F7183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став каждой предметной области, имеет ярко выраженную коррекционно-развивающую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кого развития обучающихся в структуру учебного плана входит и коррекционно-раз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ющая область.</w:t>
      </w:r>
    </w:p>
    <w:p w:rsidR="00F71838" w:rsidRDefault="00F71838" w:rsidP="00F71838">
      <w:pPr>
        <w:pStyle w:val="a5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F71838" w:rsidRDefault="00F71838" w:rsidP="00F7183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F71838" w:rsidRDefault="00F71838" w:rsidP="00F7183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F71838" w:rsidRDefault="00F71838" w:rsidP="00F71838">
      <w:pPr>
        <w:pStyle w:val="a6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F71838" w:rsidRDefault="00F71838" w:rsidP="00F71838">
      <w:pPr>
        <w:pStyle w:val="a6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F71838" w:rsidRDefault="00F71838" w:rsidP="00F71838">
      <w:pPr>
        <w:pStyle w:val="a6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F71838" w:rsidRDefault="00F71838" w:rsidP="00F7183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Часть базисного учебного плана, формируемая участниками образовательных отношений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F71838" w:rsidRDefault="00F71838" w:rsidP="00F71838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F71838" w:rsidRDefault="00F71838" w:rsidP="00F71838">
      <w:pPr>
        <w:spacing w:after="0" w:line="360" w:lineRule="auto"/>
        <w:ind w:firstLine="57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учебные занятия, обеспечивающие различные интересы обучающихся, в том числе этнокультурные;</w:t>
      </w:r>
    </w:p>
    <w:p w:rsidR="00F71838" w:rsidRDefault="00F71838" w:rsidP="00F71838">
      <w:pPr>
        <w:spacing w:after="0" w:line="360" w:lineRule="auto"/>
        <w:ind w:firstLine="57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F71838" w:rsidRDefault="00F71838" w:rsidP="00F71838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введение учебных курсов,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>
        <w:rPr>
          <w:rFonts w:ascii="Times New Roman" w:hAnsi="Times New Roman" w:cs="Times New Roman"/>
          <w:sz w:val="28"/>
          <w:szCs w:val="28"/>
        </w:rPr>
        <w:br/>
        <w:t>в психическом и (или) физическом развитии;</w:t>
      </w:r>
    </w:p>
    <w:p w:rsidR="00F71838" w:rsidRDefault="00F71838" w:rsidP="00F71838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  <w:r>
        <w:rPr>
          <w:sz w:val="28"/>
          <w:szCs w:val="28"/>
        </w:rPr>
        <w:t xml:space="preserve"> </w:t>
      </w:r>
    </w:p>
    <w:p w:rsidR="00F71838" w:rsidRDefault="00F71838" w:rsidP="00F7183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>
        <w:rPr>
          <w:rFonts w:ascii="Times New Roman" w:hAnsi="Times New Roman"/>
          <w:sz w:val="28"/>
          <w:szCs w:val="28"/>
        </w:rPr>
        <w:t xml:space="preserve"> учебного плана представлено коррекционными занятиями (логопедическими и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психокоррекционными</w:t>
      </w:r>
      <w:proofErr w:type="spellEnd"/>
      <w:r>
        <w:rPr>
          <w:rFonts w:ascii="Times New Roman" w:hAnsi="Times New Roman"/>
          <w:sz w:val="28"/>
          <w:szCs w:val="28"/>
        </w:rPr>
        <w:t>) и ритмикой в младших классах. Всего на коррекционно-развивающую область отводится 6 часов в неделю.</w:t>
      </w:r>
    </w:p>
    <w:p w:rsidR="00F71838" w:rsidRDefault="00F71838" w:rsidP="00F71838">
      <w:pPr>
        <w:pStyle w:val="a5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психофизических 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F71838" w:rsidRDefault="00F71838" w:rsidP="00F7183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занятий по направлениям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/>
          <w:sz w:val="28"/>
          <w:szCs w:val="28"/>
        </w:rPr>
        <w:t xml:space="preserve">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</w:t>
      </w:r>
    </w:p>
    <w:p w:rsidR="00F71838" w:rsidRDefault="00F71838" w:rsidP="00F7183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</w:t>
      </w:r>
    </w:p>
    <w:p w:rsidR="00F71838" w:rsidRDefault="00F71838" w:rsidP="00F7183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Чередование учебной и внеурочной деятельности в рамках реализации АООП определяет образовательная организация.</w:t>
      </w:r>
    </w:p>
    <w:p w:rsidR="00F71838" w:rsidRDefault="00F71838" w:rsidP="00F7183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формируются индивидуальные учебные программы (содержание дисциплин, курсов, модулей, темп и формы образования). Реализация индивидуальных учебных планов, программ сопровождается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поддержкой.</w:t>
      </w:r>
    </w:p>
    <w:p w:rsidR="00F71838" w:rsidRDefault="00F71838" w:rsidP="00F71838">
      <w:pPr>
        <w:pStyle w:val="a5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1838" w:rsidRDefault="00F71838" w:rsidP="00F71838">
      <w:pPr>
        <w:pStyle w:val="a5"/>
        <w:pageBreakBefore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1961"/>
        <w:gridCol w:w="2825"/>
        <w:gridCol w:w="10"/>
        <w:gridCol w:w="709"/>
        <w:gridCol w:w="709"/>
        <w:gridCol w:w="708"/>
        <w:gridCol w:w="810"/>
        <w:gridCol w:w="567"/>
        <w:gridCol w:w="142"/>
        <w:gridCol w:w="850"/>
        <w:gridCol w:w="10"/>
      </w:tblGrid>
      <w:tr w:rsidR="00F71838" w:rsidTr="00F71838">
        <w:tc>
          <w:tcPr>
            <w:tcW w:w="9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Годовой учебный план общего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умственной отсталостью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(интеллектуальными нарушениями):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IX</w:t>
            </w:r>
            <w:r w:rsidRPr="00F71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71838" w:rsidTr="00F71838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F71838" w:rsidTr="00F71838">
        <w:tc>
          <w:tcPr>
            <w:tcW w:w="9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838" w:rsidRDefault="00F718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838" w:rsidRDefault="00F718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F71838" w:rsidTr="00F71838">
        <w:trPr>
          <w:gridAfter w:val="1"/>
          <w:wAfter w:w="10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38" w:rsidRDefault="00F7183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838" w:rsidTr="00F7183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 Русский язык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 Чтение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(Литературное чтение)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680</w:t>
            </w:r>
          </w:p>
          <w:p w:rsidR="00F71838" w:rsidRDefault="00F718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680</w:t>
            </w:r>
          </w:p>
        </w:tc>
      </w:tr>
      <w:tr w:rsidR="00F71838" w:rsidTr="00F7183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 Математика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578</w:t>
            </w:r>
          </w:p>
          <w:p w:rsidR="00F71838" w:rsidRDefault="00F718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</w:tr>
      <w:tr w:rsidR="00F71838" w:rsidTr="00F7183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 Природоведение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 Биология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 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204</w:t>
            </w:r>
          </w:p>
          <w:p w:rsidR="00F71838" w:rsidRDefault="00F718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272</w:t>
            </w:r>
          </w:p>
        </w:tc>
      </w:tr>
      <w:tr w:rsidR="00F71838" w:rsidTr="00F71838">
        <w:trPr>
          <w:trHeight w:val="98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 Мир истории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Основы социальной жизни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 История отечества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272</w:t>
            </w:r>
          </w:p>
          <w:p w:rsidR="00F71838" w:rsidRDefault="00F718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204</w:t>
            </w:r>
          </w:p>
        </w:tc>
      </w:tr>
      <w:tr w:rsidR="00F71838" w:rsidTr="00F7183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 Изобразительное искусство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 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1838" w:rsidRDefault="00F71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38" w:rsidRDefault="00F71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1838" w:rsidRDefault="00F71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38" w:rsidRDefault="00F71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1838" w:rsidRDefault="00F71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38" w:rsidRDefault="00F71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F71838" w:rsidTr="00F7183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 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510</w:t>
            </w:r>
          </w:p>
        </w:tc>
      </w:tr>
      <w:tr w:rsidR="00F71838" w:rsidTr="00F7183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Технологии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 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1190</w:t>
            </w:r>
          </w:p>
        </w:tc>
      </w:tr>
      <w:tr w:rsidR="00F71838" w:rsidTr="00F71838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986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1020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4998</w:t>
            </w:r>
          </w:p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71838" w:rsidTr="00F71838">
        <w:trPr>
          <w:trHeight w:val="584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340</w:t>
            </w:r>
          </w:p>
        </w:tc>
      </w:tr>
      <w:tr w:rsidR="00F71838" w:rsidTr="00F71838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1122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5338</w:t>
            </w:r>
          </w:p>
        </w:tc>
      </w:tr>
      <w:tr w:rsidR="00F71838" w:rsidTr="00F71838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1020</w:t>
            </w:r>
          </w:p>
        </w:tc>
      </w:tr>
      <w:tr w:rsidR="00F71838" w:rsidTr="00F71838">
        <w:trPr>
          <w:trHeight w:val="406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680</w:t>
            </w:r>
          </w:p>
        </w:tc>
      </w:tr>
    </w:tbl>
    <w:p w:rsidR="00F71838" w:rsidRDefault="00F71838" w:rsidP="00F71838">
      <w:pPr>
        <w:pStyle w:val="a5"/>
        <w:pageBreakBefore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71838" w:rsidRDefault="00F71838" w:rsidP="00F71838">
      <w:pPr>
        <w:pStyle w:val="a5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F71838" w:rsidTr="00F71838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Недельный учебный план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умственной отсталостью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(интеллектуальными нарушениями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):</w:t>
            </w:r>
          </w:p>
          <w:p w:rsidR="00F71838" w:rsidRDefault="00F718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71838" w:rsidTr="00F7183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71838" w:rsidTr="00F71838">
        <w:tc>
          <w:tcPr>
            <w:tcW w:w="9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838" w:rsidRDefault="00F718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838" w:rsidRDefault="00F718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F71838" w:rsidTr="00F71838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F71838" w:rsidTr="00F71838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1.Русский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язык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2.Чтение</w:t>
            </w:r>
            <w:proofErr w:type="gramEnd"/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 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1838" w:rsidTr="00F71838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1.Математика</w:t>
            </w:r>
            <w:proofErr w:type="gramEnd"/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F71838" w:rsidTr="00F71838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1.Природоведение</w:t>
            </w:r>
            <w:proofErr w:type="gramEnd"/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2.Биология</w:t>
            </w:r>
            <w:proofErr w:type="gramEnd"/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1838" w:rsidTr="00F71838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4.1. Мир истории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4.2. Основы социальной жизни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both"/>
              <w:rPr>
                <w:rStyle w:val="a3"/>
                <w:i w:val="0"/>
                <w:iCs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Style w:val="a3"/>
                <w:i w:val="0"/>
                <w:iCs/>
                <w:color w:val="auto"/>
                <w:sz w:val="28"/>
                <w:szCs w:val="28"/>
              </w:rPr>
            </w:pPr>
            <w:r>
              <w:rPr>
                <w:rStyle w:val="a3"/>
                <w:iCs/>
                <w:color w:val="auto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both"/>
            </w:pPr>
            <w:r>
              <w:rPr>
                <w:rStyle w:val="a3"/>
                <w:iCs/>
                <w:color w:val="auto"/>
                <w:sz w:val="28"/>
                <w:szCs w:val="28"/>
              </w:rPr>
              <w:t>2</w:t>
            </w:r>
          </w:p>
          <w:p w:rsidR="00F71838" w:rsidRDefault="00F71838">
            <w:pPr>
              <w:spacing w:after="0" w:line="240" w:lineRule="auto"/>
              <w:jc w:val="both"/>
            </w:pP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1838" w:rsidTr="00F71838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5.1. Изобразительное искусство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1838" w:rsidRDefault="00F71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F71838" w:rsidTr="00F71838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1838" w:rsidTr="00F71838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71838" w:rsidTr="00F71838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147</w:t>
            </w:r>
          </w:p>
        </w:tc>
      </w:tr>
      <w:tr w:rsidR="00F71838" w:rsidTr="00F71838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Style w:val="a3"/>
                <w:b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Style w:val="a3"/>
                <w:b/>
                <w:i w:val="0"/>
                <w:iCs/>
                <w:sz w:val="28"/>
                <w:szCs w:val="28"/>
              </w:rPr>
            </w:pPr>
            <w:r>
              <w:rPr>
                <w:rStyle w:val="a3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</w:pPr>
            <w:r>
              <w:rPr>
                <w:rStyle w:val="a3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</w:tr>
      <w:tr w:rsidR="00F71838" w:rsidTr="00F71838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157</w:t>
            </w:r>
          </w:p>
        </w:tc>
      </w:tr>
      <w:tr w:rsidR="00F71838" w:rsidTr="00F71838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</w:t>
            </w:r>
          </w:p>
        </w:tc>
      </w:tr>
      <w:tr w:rsidR="00F71838" w:rsidTr="00F71838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38" w:rsidRDefault="00F71838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38" w:rsidRDefault="00F718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</w:t>
            </w:r>
          </w:p>
        </w:tc>
      </w:tr>
    </w:tbl>
    <w:p w:rsidR="00424628" w:rsidRDefault="00424628"/>
    <w:sectPr w:rsidR="0042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1"/>
    <w:rsid w:val="00424628"/>
    <w:rsid w:val="00CD27D1"/>
    <w:rsid w:val="00F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04C1"/>
  <w15:chartTrackingRefBased/>
  <w15:docId w15:val="{498F8B1A-425B-4E84-A14F-9D4931D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38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1838"/>
    <w:rPr>
      <w:rFonts w:ascii="Times New Roman" w:hAnsi="Times New Roman" w:cs="Times New Roman" w:hint="default"/>
      <w:i/>
      <w:iCs w:val="0"/>
    </w:rPr>
  </w:style>
  <w:style w:type="paragraph" w:styleId="a4">
    <w:name w:val="List Paragraph"/>
    <w:basedOn w:val="a"/>
    <w:uiPriority w:val="34"/>
    <w:qFormat/>
    <w:rsid w:val="00F7183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5">
    <w:name w:val="Основной"/>
    <w:basedOn w:val="a"/>
    <w:rsid w:val="00F71838"/>
    <w:pPr>
      <w:suppressAutoHyphens w:val="0"/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6">
    <w:name w:val="Буллит"/>
    <w:basedOn w:val="a5"/>
    <w:rsid w:val="00F71838"/>
    <w:pPr>
      <w:ind w:firstLine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Decay</dc:creator>
  <cp:keywords/>
  <dc:description/>
  <cp:lastModifiedBy>Decay</cp:lastModifiedBy>
  <cp:revision>3</cp:revision>
  <dcterms:created xsi:type="dcterms:W3CDTF">2024-01-25T13:26:00Z</dcterms:created>
  <dcterms:modified xsi:type="dcterms:W3CDTF">2024-01-25T13:26:00Z</dcterms:modified>
</cp:coreProperties>
</file>