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30" w:rsidRPr="00420573" w:rsidRDefault="00553A30" w:rsidP="00553A30">
      <w:pPr>
        <w:ind w:firstLine="454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420573">
        <w:rPr>
          <w:rFonts w:ascii="Arial" w:hAnsi="Arial" w:cs="Arial"/>
          <w:sz w:val="20"/>
          <w:szCs w:val="20"/>
        </w:rPr>
        <w:t xml:space="preserve">Утверждено </w:t>
      </w:r>
    </w:p>
    <w:p w:rsidR="00553A30" w:rsidRPr="00420573" w:rsidRDefault="00553A30" w:rsidP="00553A30">
      <w:pPr>
        <w:ind w:firstLine="454"/>
        <w:jc w:val="right"/>
        <w:rPr>
          <w:rFonts w:ascii="Arial" w:hAnsi="Arial" w:cs="Arial"/>
          <w:sz w:val="20"/>
          <w:szCs w:val="20"/>
        </w:rPr>
      </w:pPr>
      <w:r w:rsidRPr="00420573">
        <w:rPr>
          <w:rFonts w:ascii="Arial" w:hAnsi="Arial" w:cs="Arial"/>
          <w:sz w:val="20"/>
          <w:szCs w:val="20"/>
        </w:rPr>
        <w:t xml:space="preserve">директором школы </w:t>
      </w:r>
    </w:p>
    <w:p w:rsidR="00553A30" w:rsidRPr="00420573" w:rsidRDefault="00553A30" w:rsidP="00553A30">
      <w:pPr>
        <w:ind w:firstLine="454"/>
        <w:jc w:val="right"/>
        <w:rPr>
          <w:rFonts w:ascii="Arial" w:hAnsi="Arial" w:cs="Arial"/>
          <w:sz w:val="20"/>
          <w:szCs w:val="20"/>
        </w:rPr>
      </w:pPr>
      <w:r w:rsidRPr="00420573">
        <w:rPr>
          <w:rFonts w:ascii="Arial" w:hAnsi="Arial" w:cs="Arial"/>
          <w:sz w:val="20"/>
          <w:szCs w:val="20"/>
        </w:rPr>
        <w:t>приказ №_____________</w:t>
      </w:r>
    </w:p>
    <w:p w:rsidR="00553A30" w:rsidRPr="00420573" w:rsidRDefault="00553A30" w:rsidP="00553A30">
      <w:pPr>
        <w:ind w:firstLine="454"/>
        <w:jc w:val="right"/>
        <w:rPr>
          <w:rFonts w:ascii="Arial" w:hAnsi="Arial" w:cs="Arial"/>
          <w:sz w:val="20"/>
          <w:szCs w:val="20"/>
        </w:rPr>
      </w:pPr>
      <w:r w:rsidRPr="00420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0573">
        <w:rPr>
          <w:rFonts w:ascii="Arial" w:hAnsi="Arial" w:cs="Arial"/>
          <w:sz w:val="20"/>
          <w:szCs w:val="20"/>
        </w:rPr>
        <w:t>Паскина</w:t>
      </w:r>
      <w:proofErr w:type="spellEnd"/>
      <w:r w:rsidRPr="00420573">
        <w:rPr>
          <w:rFonts w:ascii="Arial" w:hAnsi="Arial" w:cs="Arial"/>
          <w:sz w:val="20"/>
          <w:szCs w:val="20"/>
        </w:rPr>
        <w:t xml:space="preserve"> Е.Л.__________</w:t>
      </w:r>
    </w:p>
    <w:p w:rsidR="00553A30" w:rsidRPr="00420573" w:rsidRDefault="00553A30" w:rsidP="00773031">
      <w:pPr>
        <w:ind w:firstLine="454"/>
        <w:jc w:val="center"/>
        <w:rPr>
          <w:rFonts w:ascii="Arial" w:hAnsi="Arial" w:cs="Arial"/>
          <w:sz w:val="20"/>
          <w:szCs w:val="20"/>
        </w:rPr>
      </w:pPr>
    </w:p>
    <w:p w:rsidR="00553A30" w:rsidRDefault="00553A30" w:rsidP="00773031">
      <w:pPr>
        <w:ind w:firstLine="4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Положение о перечне оснащения и оборудования МОУ «</w:t>
      </w:r>
      <w:proofErr w:type="spellStart"/>
      <w:r>
        <w:rPr>
          <w:rFonts w:ascii="Arial" w:hAnsi="Arial" w:cs="Arial"/>
          <w:b/>
          <w:sz w:val="20"/>
          <w:szCs w:val="20"/>
        </w:rPr>
        <w:t>Краснооктябрьская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ООШ </w:t>
      </w:r>
      <w:proofErr w:type="spellStart"/>
      <w:r>
        <w:rPr>
          <w:rFonts w:ascii="Arial" w:hAnsi="Arial" w:cs="Arial"/>
          <w:b/>
          <w:sz w:val="20"/>
          <w:szCs w:val="20"/>
        </w:rPr>
        <w:t>СОнковского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района Тверской области»</w:t>
      </w:r>
    </w:p>
    <w:p w:rsidR="00421B6E" w:rsidRPr="00773031" w:rsidRDefault="00421B6E" w:rsidP="00773031">
      <w:pPr>
        <w:ind w:firstLine="454"/>
        <w:jc w:val="center"/>
        <w:rPr>
          <w:rFonts w:ascii="Arial" w:hAnsi="Arial" w:cs="Arial"/>
          <w:b/>
          <w:sz w:val="20"/>
          <w:szCs w:val="20"/>
        </w:rPr>
      </w:pPr>
      <w:r w:rsidRPr="00773031">
        <w:rPr>
          <w:rFonts w:ascii="Arial" w:hAnsi="Arial" w:cs="Arial"/>
          <w:b/>
          <w:sz w:val="20"/>
          <w:szCs w:val="20"/>
        </w:rPr>
        <w:t xml:space="preserve"> Материально-технические условия реализации основной образовательной программы</w:t>
      </w:r>
    </w:p>
    <w:p w:rsidR="00421B6E" w:rsidRPr="00773031" w:rsidRDefault="00421B6E" w:rsidP="00773031">
      <w:pPr>
        <w:ind w:firstLine="454"/>
        <w:jc w:val="center"/>
        <w:rPr>
          <w:rFonts w:ascii="Arial" w:hAnsi="Arial" w:cs="Arial"/>
          <w:b/>
          <w:sz w:val="20"/>
          <w:szCs w:val="20"/>
        </w:rPr>
      </w:pPr>
    </w:p>
    <w:p w:rsidR="00421B6E" w:rsidRPr="00773031" w:rsidRDefault="00553A30" w:rsidP="00773031">
      <w:pPr>
        <w:ind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Материально-техническая база МОУ «</w:t>
      </w:r>
      <w:proofErr w:type="spellStart"/>
      <w:r>
        <w:rPr>
          <w:rFonts w:ascii="Arial" w:hAnsi="Arial" w:cs="Arial"/>
          <w:sz w:val="20"/>
          <w:szCs w:val="20"/>
        </w:rPr>
        <w:t>Краснооктябрьская</w:t>
      </w:r>
      <w:proofErr w:type="spellEnd"/>
      <w:r>
        <w:rPr>
          <w:rFonts w:ascii="Arial" w:hAnsi="Arial" w:cs="Arial"/>
          <w:sz w:val="20"/>
          <w:szCs w:val="20"/>
        </w:rPr>
        <w:t xml:space="preserve"> ООШ»</w:t>
      </w:r>
      <w:r w:rsidR="00421B6E" w:rsidRPr="00773031">
        <w:rPr>
          <w:rFonts w:ascii="Arial" w:hAnsi="Arial" w:cs="Arial"/>
          <w:sz w:val="20"/>
          <w:szCs w:val="20"/>
        </w:rPr>
        <w:t xml:space="preserve"> 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421B6E" w:rsidRPr="00773031" w:rsidRDefault="00421B6E" w:rsidP="00773031">
      <w:pPr>
        <w:ind w:firstLine="454"/>
        <w:jc w:val="both"/>
        <w:rPr>
          <w:rFonts w:ascii="Arial" w:hAnsi="Arial" w:cs="Arial"/>
          <w:sz w:val="20"/>
          <w:szCs w:val="20"/>
        </w:rPr>
      </w:pPr>
      <w:r w:rsidRPr="00773031">
        <w:rPr>
          <w:rFonts w:ascii="Arial" w:hAnsi="Arial" w:cs="Arial"/>
          <w:sz w:val="20"/>
          <w:szCs w:val="20"/>
        </w:rPr>
        <w:t>Для этого в школе разработаны  локальные акты перечня оснащения и оборудования образовательного учреждения.</w:t>
      </w:r>
    </w:p>
    <w:p w:rsidR="00421B6E" w:rsidRPr="00773031" w:rsidRDefault="00421B6E" w:rsidP="00773031">
      <w:pPr>
        <w:ind w:firstLine="454"/>
        <w:jc w:val="both"/>
        <w:rPr>
          <w:rFonts w:ascii="Arial" w:hAnsi="Arial" w:cs="Arial"/>
          <w:sz w:val="20"/>
          <w:szCs w:val="20"/>
        </w:rPr>
      </w:pPr>
      <w:proofErr w:type="spellStart"/>
      <w:r w:rsidRPr="00773031">
        <w:rPr>
          <w:rFonts w:ascii="Arial" w:hAnsi="Arial" w:cs="Arial"/>
          <w:sz w:val="20"/>
          <w:szCs w:val="20"/>
        </w:rPr>
        <w:t>Критериальными</w:t>
      </w:r>
      <w:proofErr w:type="spellEnd"/>
      <w:r w:rsidRPr="00773031">
        <w:rPr>
          <w:rFonts w:ascii="Arial" w:hAnsi="Arial" w:cs="Arial"/>
          <w:sz w:val="20"/>
          <w:szCs w:val="20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 марта 2009 г. № 277, а также соответствующие методические рекомендации, в том числе:</w:t>
      </w:r>
    </w:p>
    <w:p w:rsidR="00421B6E" w:rsidRPr="00773031" w:rsidRDefault="00421B6E" w:rsidP="00773031">
      <w:pPr>
        <w:ind w:firstLine="454"/>
        <w:jc w:val="both"/>
        <w:rPr>
          <w:rFonts w:ascii="Arial" w:hAnsi="Arial" w:cs="Arial"/>
          <w:sz w:val="20"/>
          <w:szCs w:val="20"/>
        </w:rPr>
      </w:pPr>
      <w:r w:rsidRPr="00773031">
        <w:rPr>
          <w:rFonts w:ascii="Arial" w:hAnsi="Arial" w:cs="Arial"/>
          <w:sz w:val="20"/>
          <w:szCs w:val="20"/>
        </w:rPr>
        <w:t xml:space="preserve">— письмо Департамента государственной политики в сфере образования </w:t>
      </w:r>
      <w:proofErr w:type="spellStart"/>
      <w:r w:rsidRPr="00773031">
        <w:rPr>
          <w:rFonts w:ascii="Arial" w:hAnsi="Arial" w:cs="Arial"/>
          <w:sz w:val="20"/>
          <w:szCs w:val="20"/>
        </w:rPr>
        <w:t>Минобранауки</w:t>
      </w:r>
      <w:proofErr w:type="spellEnd"/>
      <w:r w:rsidRPr="00773031">
        <w:rPr>
          <w:rFonts w:ascii="Arial" w:hAnsi="Arial" w:cs="Arial"/>
          <w:sz w:val="20"/>
          <w:szCs w:val="20"/>
        </w:rPr>
        <w:t xml:space="preserve"> России от 1 апреля 2005 г. № 03-417 «О Перечне учебного и компьютерного оборудования для оснащения общеобразовательных учреждений»);</w:t>
      </w:r>
    </w:p>
    <w:p w:rsidR="00421B6E" w:rsidRPr="00773031" w:rsidRDefault="00421B6E" w:rsidP="00773031">
      <w:pPr>
        <w:pStyle w:val="a3"/>
        <w:spacing w:after="0"/>
        <w:ind w:firstLine="454"/>
        <w:jc w:val="both"/>
        <w:rPr>
          <w:rFonts w:ascii="Arial" w:hAnsi="Arial" w:cs="Arial"/>
          <w:sz w:val="20"/>
          <w:szCs w:val="20"/>
        </w:rPr>
      </w:pPr>
      <w:r w:rsidRPr="00773031">
        <w:rPr>
          <w:rFonts w:ascii="Arial" w:hAnsi="Arial" w:cs="Arial"/>
          <w:sz w:val="20"/>
          <w:szCs w:val="20"/>
        </w:rPr>
        <w:t>— перечни рекомендуемой учебной литературы и цифровых образовательных ресурсов;</w:t>
      </w:r>
    </w:p>
    <w:p w:rsidR="00421B6E" w:rsidRPr="00773031" w:rsidRDefault="00421B6E" w:rsidP="00773031">
      <w:pPr>
        <w:pStyle w:val="a3"/>
        <w:spacing w:after="0"/>
        <w:ind w:firstLine="454"/>
        <w:jc w:val="both"/>
        <w:rPr>
          <w:rStyle w:val="default005f005fchar1char1"/>
          <w:rFonts w:ascii="Arial" w:hAnsi="Arial" w:cs="Arial"/>
          <w:sz w:val="20"/>
          <w:szCs w:val="20"/>
        </w:rPr>
      </w:pPr>
      <w:r w:rsidRPr="00773031">
        <w:rPr>
          <w:rFonts w:ascii="Arial" w:hAnsi="Arial" w:cs="Arial"/>
          <w:sz w:val="20"/>
          <w:szCs w:val="20"/>
        </w:rPr>
        <w:t>— 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421B6E" w:rsidRPr="00773031" w:rsidRDefault="00421B6E" w:rsidP="00773031">
      <w:pPr>
        <w:pStyle w:val="a3"/>
        <w:spacing w:after="0"/>
        <w:ind w:firstLine="454"/>
        <w:jc w:val="both"/>
        <w:rPr>
          <w:rFonts w:ascii="Arial" w:hAnsi="Arial" w:cs="Arial"/>
          <w:bCs/>
          <w:iCs/>
          <w:sz w:val="20"/>
          <w:szCs w:val="20"/>
        </w:rPr>
      </w:pPr>
      <w:r w:rsidRPr="00773031">
        <w:rPr>
          <w:rStyle w:val="default005f005fchar1char1"/>
          <w:rFonts w:ascii="Arial" w:hAnsi="Arial" w:cs="Arial"/>
          <w:sz w:val="20"/>
          <w:szCs w:val="20"/>
        </w:rPr>
        <w:t xml:space="preserve">В соответствии с </w:t>
      </w:r>
      <w:r w:rsidR="00553A30">
        <w:rPr>
          <w:rStyle w:val="default005f005fchar1char1"/>
          <w:rFonts w:ascii="Arial" w:hAnsi="Arial" w:cs="Arial"/>
          <w:sz w:val="20"/>
          <w:szCs w:val="20"/>
        </w:rPr>
        <w:t>требованиями ФГОС в</w:t>
      </w:r>
      <w:r w:rsidR="00553A30">
        <w:rPr>
          <w:rStyle w:val="default005f005fchar1char1"/>
          <w:rFonts w:ascii="Arial" w:hAnsi="Arial" w:cs="Arial"/>
          <w:sz w:val="20"/>
          <w:szCs w:val="20"/>
          <w:lang w:val="ru-RU"/>
        </w:rPr>
        <w:t xml:space="preserve"> МОУ «</w:t>
      </w:r>
      <w:proofErr w:type="spellStart"/>
      <w:r w:rsidR="00553A30">
        <w:rPr>
          <w:rStyle w:val="default005f005fchar1char1"/>
          <w:rFonts w:ascii="Arial" w:hAnsi="Arial" w:cs="Arial"/>
          <w:sz w:val="20"/>
          <w:szCs w:val="20"/>
          <w:lang w:val="ru-RU"/>
        </w:rPr>
        <w:t>Краснооктябрьская</w:t>
      </w:r>
      <w:proofErr w:type="spellEnd"/>
      <w:r w:rsidR="00553A30">
        <w:rPr>
          <w:rStyle w:val="default005f005fchar1char1"/>
          <w:rFonts w:ascii="Arial" w:hAnsi="Arial" w:cs="Arial"/>
          <w:sz w:val="20"/>
          <w:szCs w:val="20"/>
          <w:lang w:val="ru-RU"/>
        </w:rPr>
        <w:t xml:space="preserve"> ООШ»</w:t>
      </w:r>
      <w:r w:rsidRPr="00773031">
        <w:rPr>
          <w:rStyle w:val="default005f005fchar1char1"/>
          <w:rFonts w:ascii="Arial" w:hAnsi="Arial" w:cs="Arial"/>
          <w:sz w:val="20"/>
          <w:szCs w:val="20"/>
        </w:rPr>
        <w:t>, реализующей основную образовательную программу основного общего образования,  оборудованы:</w:t>
      </w:r>
    </w:p>
    <w:p w:rsidR="00421B6E" w:rsidRPr="00773031" w:rsidRDefault="00421B6E" w:rsidP="00773031">
      <w:pPr>
        <w:pStyle w:val="default"/>
        <w:ind w:firstLine="454"/>
        <w:jc w:val="both"/>
        <w:rPr>
          <w:rFonts w:ascii="Arial" w:hAnsi="Arial" w:cs="Arial"/>
          <w:bCs/>
          <w:iCs/>
          <w:sz w:val="20"/>
          <w:szCs w:val="20"/>
        </w:rPr>
      </w:pPr>
      <w:r w:rsidRPr="00773031">
        <w:rPr>
          <w:rFonts w:ascii="Arial" w:hAnsi="Arial" w:cs="Arial"/>
          <w:bCs/>
          <w:iCs/>
          <w:sz w:val="20"/>
          <w:szCs w:val="20"/>
        </w:rPr>
        <w:t>• </w:t>
      </w:r>
      <w:r w:rsidRPr="00773031">
        <w:rPr>
          <w:rStyle w:val="default005f005fchar1char1"/>
          <w:rFonts w:ascii="Arial" w:hAnsi="Arial" w:cs="Arial"/>
          <w:sz w:val="20"/>
          <w:szCs w:val="20"/>
        </w:rPr>
        <w:t>учебные кабинеты с  рабочими местами обучающихся и педагогических работников;</w:t>
      </w:r>
    </w:p>
    <w:p w:rsidR="00421B6E" w:rsidRPr="00773031" w:rsidRDefault="00421B6E" w:rsidP="00773031">
      <w:pPr>
        <w:pStyle w:val="default"/>
        <w:ind w:firstLine="454"/>
        <w:jc w:val="both"/>
        <w:rPr>
          <w:rFonts w:ascii="Arial" w:hAnsi="Arial" w:cs="Arial"/>
          <w:bCs/>
          <w:iCs/>
          <w:sz w:val="20"/>
          <w:szCs w:val="20"/>
        </w:rPr>
      </w:pPr>
      <w:r w:rsidRPr="00773031">
        <w:rPr>
          <w:rFonts w:ascii="Arial" w:hAnsi="Arial" w:cs="Arial"/>
          <w:bCs/>
          <w:iCs/>
          <w:sz w:val="20"/>
          <w:szCs w:val="20"/>
        </w:rPr>
        <w:t>• </w:t>
      </w:r>
      <w:r w:rsidRPr="00773031">
        <w:rPr>
          <w:rStyle w:val="default005f005fchar1char1"/>
          <w:rFonts w:ascii="Arial" w:hAnsi="Arial" w:cs="Arial"/>
          <w:sz w:val="20"/>
          <w:szCs w:val="20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421B6E" w:rsidRPr="00773031" w:rsidRDefault="00421B6E" w:rsidP="00773031">
      <w:pPr>
        <w:pStyle w:val="default"/>
        <w:ind w:firstLine="454"/>
        <w:jc w:val="both"/>
        <w:rPr>
          <w:rFonts w:ascii="Arial" w:hAnsi="Arial" w:cs="Arial"/>
          <w:bCs/>
          <w:iCs/>
          <w:sz w:val="20"/>
          <w:szCs w:val="20"/>
        </w:rPr>
      </w:pPr>
      <w:r w:rsidRPr="00773031">
        <w:rPr>
          <w:rFonts w:ascii="Arial" w:hAnsi="Arial" w:cs="Arial"/>
          <w:bCs/>
          <w:iCs/>
          <w:sz w:val="20"/>
          <w:szCs w:val="20"/>
        </w:rPr>
        <w:t>• </w:t>
      </w:r>
      <w:r w:rsidRPr="00773031">
        <w:rPr>
          <w:rStyle w:val="default005f005fchar1char1"/>
          <w:rFonts w:ascii="Arial" w:hAnsi="Arial" w:cs="Arial"/>
          <w:sz w:val="20"/>
          <w:szCs w:val="20"/>
        </w:rPr>
        <w:t>необходимые для реализации учебной и внеурочной деятельности лаборатории и мастерские;</w:t>
      </w:r>
    </w:p>
    <w:p w:rsidR="00421B6E" w:rsidRPr="00773031" w:rsidRDefault="00421B6E" w:rsidP="00553A30">
      <w:pPr>
        <w:pStyle w:val="default"/>
        <w:ind w:firstLine="454"/>
        <w:jc w:val="both"/>
        <w:rPr>
          <w:rFonts w:ascii="Arial" w:hAnsi="Arial" w:cs="Arial"/>
          <w:bCs/>
          <w:iCs/>
          <w:sz w:val="20"/>
          <w:szCs w:val="20"/>
        </w:rPr>
      </w:pPr>
      <w:r w:rsidRPr="00773031">
        <w:rPr>
          <w:rFonts w:ascii="Arial" w:hAnsi="Arial" w:cs="Arial"/>
          <w:bCs/>
          <w:iCs/>
          <w:sz w:val="20"/>
          <w:szCs w:val="20"/>
        </w:rPr>
        <w:t>• </w:t>
      </w:r>
      <w:r w:rsidRPr="00773031">
        <w:rPr>
          <w:rStyle w:val="default005f005fchar1char1"/>
          <w:rFonts w:ascii="Arial" w:hAnsi="Arial" w:cs="Arial"/>
          <w:sz w:val="20"/>
          <w:szCs w:val="20"/>
        </w:rPr>
        <w:t>помещен</w:t>
      </w:r>
      <w:r w:rsidR="00553A30">
        <w:rPr>
          <w:rStyle w:val="default005f005fchar1char1"/>
          <w:rFonts w:ascii="Arial" w:hAnsi="Arial" w:cs="Arial"/>
          <w:sz w:val="20"/>
          <w:szCs w:val="20"/>
        </w:rPr>
        <w:t>ия (кабинеты, мастерские</w:t>
      </w:r>
      <w:r w:rsidRPr="00773031">
        <w:rPr>
          <w:rStyle w:val="default005f005fchar1char1"/>
          <w:rFonts w:ascii="Arial" w:hAnsi="Arial" w:cs="Arial"/>
          <w:sz w:val="20"/>
          <w:szCs w:val="20"/>
        </w:rPr>
        <w:t>) для занятий музыкой, хореографией и изобразительным искусством;</w:t>
      </w:r>
    </w:p>
    <w:p w:rsidR="00421B6E" w:rsidRPr="00773031" w:rsidRDefault="00421B6E" w:rsidP="00773031">
      <w:pPr>
        <w:pStyle w:val="default"/>
        <w:ind w:firstLine="454"/>
        <w:jc w:val="both"/>
        <w:rPr>
          <w:rFonts w:ascii="Arial" w:hAnsi="Arial" w:cs="Arial"/>
          <w:bCs/>
          <w:iCs/>
          <w:sz w:val="20"/>
          <w:szCs w:val="20"/>
        </w:rPr>
      </w:pPr>
      <w:r w:rsidRPr="00773031">
        <w:rPr>
          <w:rFonts w:ascii="Arial" w:hAnsi="Arial" w:cs="Arial"/>
          <w:bCs/>
          <w:iCs/>
          <w:sz w:val="20"/>
          <w:szCs w:val="20"/>
        </w:rPr>
        <w:t>• </w:t>
      </w:r>
      <w:r w:rsidRPr="00773031">
        <w:rPr>
          <w:rStyle w:val="default005f005fchar1char1"/>
          <w:rFonts w:ascii="Arial" w:hAnsi="Arial" w:cs="Arial"/>
          <w:sz w:val="20"/>
          <w:szCs w:val="20"/>
        </w:rPr>
        <w:t>информационно-библиотечный цент</w:t>
      </w:r>
      <w:r w:rsidR="00553A30">
        <w:rPr>
          <w:rStyle w:val="default005f005fchar1char1"/>
          <w:rFonts w:ascii="Arial" w:hAnsi="Arial" w:cs="Arial"/>
          <w:sz w:val="20"/>
          <w:szCs w:val="20"/>
        </w:rPr>
        <w:t xml:space="preserve">р с рабочими зонами, оборудованными </w:t>
      </w:r>
      <w:r w:rsidRPr="00773031">
        <w:rPr>
          <w:rStyle w:val="default005f005fchar1char1"/>
          <w:rFonts w:ascii="Arial" w:hAnsi="Arial" w:cs="Arial"/>
          <w:sz w:val="20"/>
          <w:szCs w:val="20"/>
        </w:rPr>
        <w:t xml:space="preserve"> книгохранилищами, обеспечивающими сохранность книжного фонда, </w:t>
      </w:r>
      <w:proofErr w:type="spellStart"/>
      <w:r w:rsidRPr="00773031">
        <w:rPr>
          <w:rStyle w:val="default005f005fchar1char1"/>
          <w:rFonts w:ascii="Arial" w:hAnsi="Arial" w:cs="Arial"/>
          <w:sz w:val="20"/>
          <w:szCs w:val="20"/>
        </w:rPr>
        <w:t>медиатекой</w:t>
      </w:r>
      <w:proofErr w:type="spellEnd"/>
      <w:r w:rsidRPr="00773031">
        <w:rPr>
          <w:rStyle w:val="default005f005fchar1char1"/>
          <w:rFonts w:ascii="Arial" w:hAnsi="Arial" w:cs="Arial"/>
          <w:sz w:val="20"/>
          <w:szCs w:val="20"/>
        </w:rPr>
        <w:t>;</w:t>
      </w:r>
    </w:p>
    <w:p w:rsidR="00421B6E" w:rsidRPr="00773031" w:rsidRDefault="00421B6E" w:rsidP="00773031">
      <w:pPr>
        <w:pStyle w:val="default"/>
        <w:ind w:firstLine="454"/>
        <w:jc w:val="both"/>
        <w:rPr>
          <w:rFonts w:ascii="Arial" w:hAnsi="Arial" w:cs="Arial"/>
          <w:bCs/>
          <w:iCs/>
          <w:sz w:val="20"/>
          <w:szCs w:val="20"/>
        </w:rPr>
      </w:pPr>
      <w:r w:rsidRPr="00773031">
        <w:rPr>
          <w:rFonts w:ascii="Arial" w:hAnsi="Arial" w:cs="Arial"/>
          <w:bCs/>
          <w:iCs/>
          <w:sz w:val="20"/>
          <w:szCs w:val="20"/>
        </w:rPr>
        <w:t>• </w:t>
      </w:r>
      <w:r w:rsidR="00553A30">
        <w:rPr>
          <w:rStyle w:val="default005f005fchar1char1"/>
          <w:rFonts w:ascii="Arial" w:hAnsi="Arial" w:cs="Arial"/>
          <w:sz w:val="20"/>
          <w:szCs w:val="20"/>
        </w:rPr>
        <w:t>актовый  зал</w:t>
      </w:r>
      <w:r w:rsidRPr="00773031">
        <w:rPr>
          <w:rStyle w:val="default005f005fchar1char1"/>
          <w:rFonts w:ascii="Arial" w:hAnsi="Arial" w:cs="Arial"/>
          <w:sz w:val="20"/>
          <w:szCs w:val="20"/>
        </w:rPr>
        <w:t>;</w:t>
      </w:r>
    </w:p>
    <w:p w:rsidR="00421B6E" w:rsidRPr="00773031" w:rsidRDefault="00553A30" w:rsidP="00773031">
      <w:pPr>
        <w:pStyle w:val="default"/>
        <w:ind w:firstLine="454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 </w:t>
      </w:r>
      <w:r>
        <w:rPr>
          <w:rStyle w:val="default005f005fchar1char1"/>
          <w:rFonts w:ascii="Arial" w:hAnsi="Arial" w:cs="Arial"/>
          <w:sz w:val="20"/>
          <w:szCs w:val="20"/>
        </w:rPr>
        <w:t>спортивный зал</w:t>
      </w:r>
      <w:r w:rsidR="00421B6E" w:rsidRPr="00773031">
        <w:rPr>
          <w:rStyle w:val="default005f005fchar1char1"/>
          <w:rFonts w:ascii="Arial" w:hAnsi="Arial" w:cs="Arial"/>
          <w:sz w:val="20"/>
          <w:szCs w:val="20"/>
        </w:rPr>
        <w:t>,  спортивные площадки,  оснащённые игровым, спортивным оборудованием и инвентарём;</w:t>
      </w:r>
    </w:p>
    <w:p w:rsidR="00421B6E" w:rsidRPr="00773031" w:rsidRDefault="00421B6E" w:rsidP="00773031">
      <w:pPr>
        <w:pStyle w:val="default"/>
        <w:ind w:firstLine="454"/>
        <w:jc w:val="both"/>
        <w:rPr>
          <w:rFonts w:ascii="Arial" w:hAnsi="Arial" w:cs="Arial"/>
          <w:bCs/>
          <w:iCs/>
          <w:sz w:val="20"/>
          <w:szCs w:val="20"/>
        </w:rPr>
      </w:pPr>
      <w:r w:rsidRPr="00773031">
        <w:rPr>
          <w:rFonts w:ascii="Arial" w:hAnsi="Arial" w:cs="Arial"/>
          <w:bCs/>
          <w:iCs/>
          <w:sz w:val="20"/>
          <w:szCs w:val="20"/>
        </w:rPr>
        <w:t>• </w:t>
      </w:r>
      <w:r w:rsidRPr="00773031">
        <w:rPr>
          <w:rStyle w:val="default005f005fchar1char1"/>
          <w:rFonts w:ascii="Arial" w:hAnsi="Arial" w:cs="Arial"/>
          <w:sz w:val="20"/>
          <w:szCs w:val="20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</w:t>
      </w:r>
      <w:r w:rsidR="00553A30">
        <w:rPr>
          <w:rStyle w:val="default005f005fchar1char1"/>
          <w:rFonts w:ascii="Arial" w:hAnsi="Arial" w:cs="Arial"/>
          <w:sz w:val="20"/>
          <w:szCs w:val="20"/>
        </w:rPr>
        <w:t>я, в том числе горячих обедов</w:t>
      </w:r>
      <w:r w:rsidRPr="00773031">
        <w:rPr>
          <w:rStyle w:val="default005f005fchar1char1"/>
          <w:rFonts w:ascii="Arial" w:hAnsi="Arial" w:cs="Arial"/>
          <w:sz w:val="20"/>
          <w:szCs w:val="20"/>
        </w:rPr>
        <w:t>;</w:t>
      </w:r>
    </w:p>
    <w:p w:rsidR="00421B6E" w:rsidRPr="00773031" w:rsidRDefault="00421B6E" w:rsidP="00773031">
      <w:pPr>
        <w:pStyle w:val="default"/>
        <w:ind w:firstLine="454"/>
        <w:jc w:val="both"/>
        <w:rPr>
          <w:rFonts w:ascii="Arial" w:hAnsi="Arial" w:cs="Arial"/>
          <w:bCs/>
          <w:iCs/>
          <w:sz w:val="20"/>
          <w:szCs w:val="20"/>
        </w:rPr>
      </w:pPr>
      <w:r w:rsidRPr="00773031">
        <w:rPr>
          <w:rFonts w:ascii="Arial" w:hAnsi="Arial" w:cs="Arial"/>
          <w:bCs/>
          <w:iCs/>
          <w:sz w:val="20"/>
          <w:szCs w:val="20"/>
        </w:rPr>
        <w:t>• </w:t>
      </w:r>
      <w:r w:rsidRPr="00773031">
        <w:rPr>
          <w:rStyle w:val="default005f005fchar1char1"/>
          <w:rFonts w:ascii="Arial" w:hAnsi="Arial" w:cs="Arial"/>
          <w:sz w:val="20"/>
          <w:szCs w:val="20"/>
        </w:rPr>
        <w:t>помещения для медицинского персонала;</w:t>
      </w:r>
    </w:p>
    <w:p w:rsidR="00421B6E" w:rsidRPr="00773031" w:rsidRDefault="00421B6E" w:rsidP="00773031">
      <w:pPr>
        <w:pStyle w:val="default"/>
        <w:ind w:firstLine="454"/>
        <w:jc w:val="both"/>
        <w:rPr>
          <w:rFonts w:ascii="Arial" w:hAnsi="Arial" w:cs="Arial"/>
          <w:bCs/>
          <w:iCs/>
          <w:sz w:val="20"/>
          <w:szCs w:val="20"/>
        </w:rPr>
      </w:pPr>
      <w:r w:rsidRPr="00773031">
        <w:rPr>
          <w:rFonts w:ascii="Arial" w:hAnsi="Arial" w:cs="Arial"/>
          <w:bCs/>
          <w:iCs/>
          <w:sz w:val="20"/>
          <w:szCs w:val="20"/>
        </w:rPr>
        <w:t>• </w:t>
      </w:r>
      <w:r w:rsidRPr="00773031">
        <w:rPr>
          <w:rStyle w:val="default005f005fchar1char1"/>
          <w:rFonts w:ascii="Arial" w:hAnsi="Arial" w:cs="Arial"/>
          <w:sz w:val="20"/>
          <w:szCs w:val="20"/>
        </w:rPr>
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421B6E" w:rsidRPr="00773031" w:rsidRDefault="00421B6E" w:rsidP="00773031">
      <w:pPr>
        <w:pStyle w:val="dash041e005f0431005f044b005f0447005f043d005f044b005f0439"/>
        <w:ind w:firstLine="454"/>
        <w:jc w:val="both"/>
        <w:rPr>
          <w:rFonts w:ascii="Arial" w:hAnsi="Arial" w:cs="Arial"/>
          <w:bCs/>
          <w:iCs/>
          <w:sz w:val="20"/>
          <w:szCs w:val="20"/>
        </w:rPr>
      </w:pPr>
      <w:r w:rsidRPr="00773031">
        <w:rPr>
          <w:rFonts w:ascii="Arial" w:hAnsi="Arial" w:cs="Arial"/>
          <w:bCs/>
          <w:iCs/>
          <w:sz w:val="20"/>
          <w:szCs w:val="20"/>
        </w:rPr>
        <w:t>• </w:t>
      </w:r>
      <w:r w:rsidRPr="00773031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гардеробы, санузлы, места личной гигиены;</w:t>
      </w:r>
    </w:p>
    <w:p w:rsidR="00421B6E" w:rsidRPr="00773031" w:rsidRDefault="00421B6E" w:rsidP="00773031">
      <w:pPr>
        <w:pStyle w:val="default"/>
        <w:ind w:firstLine="454"/>
        <w:jc w:val="both"/>
        <w:rPr>
          <w:rStyle w:val="default005f005fchar1char1"/>
          <w:rFonts w:ascii="Arial" w:hAnsi="Arial" w:cs="Arial"/>
          <w:sz w:val="20"/>
          <w:szCs w:val="20"/>
        </w:rPr>
      </w:pPr>
      <w:r w:rsidRPr="00773031">
        <w:rPr>
          <w:rFonts w:ascii="Arial" w:hAnsi="Arial" w:cs="Arial"/>
          <w:bCs/>
          <w:iCs/>
          <w:sz w:val="20"/>
          <w:szCs w:val="20"/>
        </w:rPr>
        <w:t>• </w:t>
      </w:r>
      <w:r w:rsidRPr="00773031">
        <w:rPr>
          <w:rStyle w:val="default005f005fchar1char1"/>
          <w:rFonts w:ascii="Arial" w:hAnsi="Arial" w:cs="Arial"/>
          <w:sz w:val="20"/>
          <w:szCs w:val="20"/>
        </w:rPr>
        <w:t>участок (территория) с необходимым набором оснащённых зон.</w:t>
      </w:r>
    </w:p>
    <w:p w:rsidR="00421B6E" w:rsidRPr="00773031" w:rsidRDefault="00421B6E" w:rsidP="00773031">
      <w:pPr>
        <w:pStyle w:val="default"/>
        <w:tabs>
          <w:tab w:val="left" w:pos="720"/>
        </w:tabs>
        <w:ind w:firstLine="454"/>
        <w:jc w:val="both"/>
        <w:rPr>
          <w:rFonts w:ascii="Arial" w:hAnsi="Arial" w:cs="Arial"/>
          <w:b/>
          <w:sz w:val="20"/>
          <w:szCs w:val="20"/>
        </w:rPr>
      </w:pPr>
      <w:r w:rsidRPr="00773031">
        <w:rPr>
          <w:rStyle w:val="default005f005fchar1char1"/>
          <w:rFonts w:ascii="Arial" w:hAnsi="Arial" w:cs="Arial"/>
          <w:sz w:val="20"/>
          <w:szCs w:val="20"/>
        </w:rPr>
        <w:t xml:space="preserve">Все помещения  обеспечены полными комплектами оборудования для реализации всех предметных областей и внеурочной деятельности, включая  мебель, естественное и офисное оснащение и необходимый инвентарь. </w:t>
      </w:r>
    </w:p>
    <w:p w:rsidR="00421B6E" w:rsidRPr="00773031" w:rsidRDefault="00421B6E" w:rsidP="00773031">
      <w:pPr>
        <w:pStyle w:val="default"/>
        <w:tabs>
          <w:tab w:val="left" w:pos="720"/>
        </w:tabs>
        <w:ind w:firstLine="454"/>
        <w:jc w:val="both"/>
        <w:rPr>
          <w:rFonts w:ascii="Arial" w:hAnsi="Arial" w:cs="Arial"/>
          <w:b/>
          <w:sz w:val="20"/>
          <w:szCs w:val="20"/>
        </w:rPr>
      </w:pPr>
    </w:p>
    <w:p w:rsidR="00421B6E" w:rsidRPr="00773031" w:rsidRDefault="00421B6E" w:rsidP="00773031">
      <w:pPr>
        <w:ind w:firstLine="454"/>
        <w:jc w:val="center"/>
        <w:rPr>
          <w:rFonts w:ascii="Arial" w:hAnsi="Arial" w:cs="Arial"/>
          <w:b/>
          <w:sz w:val="20"/>
          <w:szCs w:val="20"/>
        </w:rPr>
      </w:pPr>
      <w:r w:rsidRPr="00773031">
        <w:rPr>
          <w:rFonts w:ascii="Arial" w:hAnsi="Arial" w:cs="Arial"/>
          <w:b/>
          <w:sz w:val="20"/>
          <w:szCs w:val="20"/>
        </w:rPr>
        <w:t>Оценка материально-технических условий реализации основной образовательной программы</w:t>
      </w:r>
    </w:p>
    <w:p w:rsidR="00421B6E" w:rsidRPr="00773031" w:rsidRDefault="00421B6E" w:rsidP="00773031">
      <w:pPr>
        <w:ind w:firstLine="45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13"/>
        <w:gridCol w:w="6199"/>
        <w:gridCol w:w="2668"/>
      </w:tblGrid>
      <w:tr w:rsidR="00421B6E" w:rsidRPr="00773031" w:rsidTr="00553A3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3031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773031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773031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031">
              <w:rPr>
                <w:rFonts w:ascii="Arial" w:hAnsi="Arial" w:cs="Arial"/>
                <w:b/>
                <w:sz w:val="20"/>
                <w:szCs w:val="20"/>
              </w:rPr>
              <w:t>Требования ФГОС, нормативных и локальных актов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b/>
                <w:sz w:val="20"/>
                <w:szCs w:val="20"/>
              </w:rPr>
              <w:t>Необходимо/ имеются в наличии</w:t>
            </w:r>
          </w:p>
        </w:tc>
      </w:tr>
      <w:tr w:rsidR="00421B6E" w:rsidRPr="00773031" w:rsidTr="00553A3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jc w:val="center"/>
              <w:rPr>
                <w:rStyle w:val="default005f005fchar1char1"/>
                <w:rFonts w:ascii="Arial" w:eastAsia="Calibri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Style w:val="default005f005fchar1char1"/>
                <w:rFonts w:ascii="Arial" w:eastAsia="Calibri" w:hAnsi="Arial" w:cs="Arial"/>
                <w:sz w:val="20"/>
                <w:szCs w:val="20"/>
              </w:rPr>
              <w:t>Учебные кабинеты с  рабочими местами обучающихся и педагогических работников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Имеются в наличие</w:t>
            </w:r>
          </w:p>
        </w:tc>
      </w:tr>
      <w:tr w:rsidR="00421B6E" w:rsidRPr="00773031" w:rsidTr="00553A3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jc w:val="center"/>
              <w:rPr>
                <w:rStyle w:val="default005f005fchar1char1"/>
                <w:rFonts w:ascii="Arial" w:eastAsia="Calibri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Style w:val="default005f005fchar1char1"/>
                <w:rFonts w:ascii="Arial" w:eastAsia="Calibri" w:hAnsi="Arial" w:cs="Arial"/>
                <w:sz w:val="20"/>
                <w:szCs w:val="20"/>
              </w:rPr>
              <w:t>Лекционные аудитории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Имеются в наличие</w:t>
            </w:r>
          </w:p>
        </w:tc>
      </w:tr>
      <w:tr w:rsidR="00421B6E" w:rsidRPr="00773031" w:rsidTr="00553A3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jc w:val="center"/>
              <w:rPr>
                <w:rStyle w:val="default005f005fchar1char1"/>
                <w:rFonts w:ascii="Arial" w:eastAsia="Calibri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Style w:val="default005f005fchar1char1"/>
                <w:rFonts w:ascii="Arial" w:eastAsia="Calibri" w:hAnsi="Arial" w:cs="Arial"/>
                <w:sz w:val="20"/>
                <w:szCs w:val="20"/>
              </w:rPr>
              <w:t xml:space="preserve">Помещения для занятий учебно-исследовательской и </w:t>
            </w:r>
            <w:r w:rsidRPr="00773031">
              <w:rPr>
                <w:rStyle w:val="default005f005fchar1char1"/>
                <w:rFonts w:ascii="Arial" w:eastAsia="Calibri" w:hAnsi="Arial" w:cs="Arial"/>
                <w:sz w:val="20"/>
                <w:szCs w:val="20"/>
              </w:rPr>
              <w:lastRenderedPageBreak/>
              <w:t>проектной деятельностью, моделированием и техническим творчеством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lastRenderedPageBreak/>
              <w:t>Имеется в наличие</w:t>
            </w:r>
          </w:p>
        </w:tc>
      </w:tr>
      <w:tr w:rsidR="00421B6E" w:rsidRPr="00773031" w:rsidTr="00553A3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jc w:val="center"/>
              <w:rPr>
                <w:rStyle w:val="default005f005fchar1char1"/>
                <w:rFonts w:ascii="Arial" w:eastAsia="Calibri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Style w:val="default005f005fchar1char1"/>
                <w:rFonts w:ascii="Arial" w:eastAsia="Calibri" w:hAnsi="Arial" w:cs="Arial"/>
                <w:sz w:val="20"/>
                <w:szCs w:val="20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Имеется в наличие</w:t>
            </w:r>
          </w:p>
        </w:tc>
      </w:tr>
    </w:tbl>
    <w:p w:rsidR="00421B6E" w:rsidRPr="00773031" w:rsidRDefault="00421B6E" w:rsidP="00773031">
      <w:pPr>
        <w:ind w:firstLine="45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938"/>
        <w:gridCol w:w="4613"/>
        <w:gridCol w:w="2101"/>
      </w:tblGrid>
      <w:tr w:rsidR="00421B6E" w:rsidRPr="00773031" w:rsidTr="00553A30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031">
              <w:rPr>
                <w:rFonts w:ascii="Arial" w:hAnsi="Arial" w:cs="Arial"/>
                <w:b/>
                <w:sz w:val="20"/>
                <w:szCs w:val="20"/>
              </w:rPr>
              <w:t>Компоненты оснащения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031">
              <w:rPr>
                <w:rFonts w:ascii="Arial" w:hAnsi="Arial" w:cs="Arial"/>
                <w:b/>
                <w:sz w:val="20"/>
                <w:szCs w:val="20"/>
              </w:rPr>
              <w:t>Необходимое оборудование и оснащение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031">
              <w:rPr>
                <w:rFonts w:ascii="Arial" w:hAnsi="Arial" w:cs="Arial"/>
                <w:b/>
                <w:sz w:val="20"/>
                <w:szCs w:val="20"/>
              </w:rPr>
              <w:t>Необходимо/</w:t>
            </w:r>
          </w:p>
          <w:p w:rsidR="00421B6E" w:rsidRPr="00773031" w:rsidRDefault="00421B6E" w:rsidP="00773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b/>
                <w:sz w:val="20"/>
                <w:szCs w:val="20"/>
              </w:rPr>
              <w:t>имеется в наличии</w:t>
            </w:r>
          </w:p>
        </w:tc>
      </w:tr>
      <w:tr w:rsidR="00421B6E" w:rsidRPr="00773031" w:rsidTr="00553A30"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1. Компоненты оснащения учебного</w:t>
            </w:r>
            <w:r w:rsidR="00420573">
              <w:rPr>
                <w:rFonts w:ascii="Arial" w:hAnsi="Arial" w:cs="Arial"/>
                <w:sz w:val="20"/>
                <w:szCs w:val="20"/>
              </w:rPr>
              <w:t xml:space="preserve"> (предметного) кабинета начальной</w:t>
            </w:r>
            <w:r w:rsidRPr="00773031">
              <w:rPr>
                <w:rFonts w:ascii="Arial" w:hAnsi="Arial" w:cs="Arial"/>
                <w:sz w:val="20"/>
                <w:szCs w:val="20"/>
              </w:rPr>
              <w:t xml:space="preserve"> школы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 xml:space="preserve">1.1. Нормативные документы, программно-методическое обеспечение, локальные акты: 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eastAsia="SimSun" w:hAnsi="Arial" w:cs="Arial"/>
                <w:sz w:val="20"/>
                <w:szCs w:val="20"/>
              </w:rPr>
              <w:t>Закон об образовании, и др.</w:t>
            </w:r>
          </w:p>
          <w:p w:rsidR="00421B6E" w:rsidRPr="00773031" w:rsidRDefault="00421B6E" w:rsidP="0077303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Положение об организации образовательного процесса в 1-4 классах;</w:t>
            </w:r>
          </w:p>
          <w:p w:rsidR="00421B6E" w:rsidRPr="00773031" w:rsidRDefault="00421B6E" w:rsidP="0077303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Положение о контрольно-оценочной деятельности в 1-4-х классах;</w:t>
            </w:r>
          </w:p>
          <w:p w:rsidR="00421B6E" w:rsidRPr="00773031" w:rsidRDefault="00421B6E" w:rsidP="0077303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Положение о внеурочной деятельности</w:t>
            </w:r>
          </w:p>
          <w:p w:rsidR="00421B6E" w:rsidRPr="00773031" w:rsidRDefault="00421B6E" w:rsidP="0077303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Положение об осуществлении контроля успеваемости, о системе оценок, форме, порядке и периодичности промежуточной и итоговой аттестации обучающихся начальной школы;</w:t>
            </w:r>
          </w:p>
          <w:p w:rsidR="00421B6E" w:rsidRPr="00773031" w:rsidRDefault="00421B6E" w:rsidP="0077303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Должностные инструкции работников образовательных учреждений и др.</w:t>
            </w:r>
          </w:p>
          <w:p w:rsidR="00421B6E" w:rsidRPr="00773031" w:rsidRDefault="00421B6E" w:rsidP="0077303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Имеются в наличие</w:t>
            </w:r>
          </w:p>
        </w:tc>
      </w:tr>
      <w:tr w:rsidR="00421B6E" w:rsidRPr="00773031" w:rsidTr="00553A30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1.2. Учебно-методические материалы: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1.2.1. УМК по предмету</w:t>
            </w:r>
            <w:proofErr w:type="gramStart"/>
            <w:r w:rsidRPr="00773031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7730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1.2.2. Дидактические и раздаточные материалы по предмету: печатные пособия (демонстрационные пособия, плакаты, наборы таблиц, лента букв, портреты писателей, справочники, игровые комплекты);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 xml:space="preserve"> набор цифр, букв, знаков; гербарий;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21B6E" w:rsidRPr="00773031" w:rsidRDefault="00420573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Перспективная начальная школа</w:t>
            </w:r>
          </w:p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имеются в наличие</w:t>
            </w:r>
          </w:p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B6E" w:rsidRPr="00773031" w:rsidTr="00553A30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 xml:space="preserve">1.2.3. Аудиозаписи, слайды по содержанию учебного предмета: 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 xml:space="preserve">компакт </w:t>
            </w:r>
            <w:proofErr w:type="gramStart"/>
            <w:r w:rsidRPr="00773031">
              <w:rPr>
                <w:rFonts w:ascii="Arial" w:hAnsi="Arial" w:cs="Arial"/>
                <w:sz w:val="20"/>
                <w:szCs w:val="20"/>
              </w:rPr>
              <w:t>-д</w:t>
            </w:r>
            <w:proofErr w:type="gramEnd"/>
            <w:r w:rsidRPr="00773031">
              <w:rPr>
                <w:rFonts w:ascii="Arial" w:hAnsi="Arial" w:cs="Arial"/>
                <w:sz w:val="20"/>
                <w:szCs w:val="20"/>
              </w:rPr>
              <w:t xml:space="preserve">иски,  видеофильмы на </w:t>
            </w:r>
            <w:r w:rsidRPr="00773031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1.2.4. ТСО, компьютерные, информационно-коммуникационные средства: учебно-развивающие игры, учебно-прикладные игры и др.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Имеются в наличие</w:t>
            </w:r>
          </w:p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имеются в наличие</w:t>
            </w:r>
          </w:p>
        </w:tc>
      </w:tr>
      <w:tr w:rsidR="00421B6E" w:rsidRPr="00773031" w:rsidTr="00553A30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1.2.5. Учебно-практическое оборудование: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21B6E" w:rsidRPr="00773031" w:rsidTr="00553A30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1.2.6. Оборудование (мебель): регулируемые парты, стулья, доска меловая, доска интерактивная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Имеется в наличие</w:t>
            </w:r>
          </w:p>
        </w:tc>
      </w:tr>
      <w:tr w:rsidR="00421B6E" w:rsidRPr="00773031" w:rsidTr="00553A30">
        <w:trPr>
          <w:trHeight w:val="30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2. Компоненты оснащения методического кабинета основной школы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 xml:space="preserve">2.1. Нормативные документы федерального, регионального и муниципального уровней, локальные акты: законы, приказы, постановления 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Имеются в наличие</w:t>
            </w:r>
          </w:p>
        </w:tc>
      </w:tr>
    </w:tbl>
    <w:p w:rsidR="00421B6E" w:rsidRPr="00773031" w:rsidRDefault="00421B6E" w:rsidP="00773031">
      <w:pPr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671" w:type="dxa"/>
        <w:tblInd w:w="-96" w:type="dxa"/>
        <w:tblLayout w:type="fixed"/>
        <w:tblLook w:val="0000"/>
      </w:tblPr>
      <w:tblGrid>
        <w:gridCol w:w="2895"/>
        <w:gridCol w:w="4530"/>
        <w:gridCol w:w="2246"/>
      </w:tblGrid>
      <w:tr w:rsidR="00421B6E" w:rsidRPr="00773031" w:rsidTr="00420573"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 xml:space="preserve">2.2 Документация ОУ: 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</w:t>
            </w:r>
            <w:r w:rsidRPr="00773031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73031">
              <w:rPr>
                <w:rFonts w:ascii="Arial" w:hAnsi="Arial" w:cs="Arial"/>
                <w:sz w:val="20"/>
                <w:szCs w:val="20"/>
              </w:rPr>
              <w:t xml:space="preserve">Устав школы, 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</w:t>
            </w:r>
            <w:r w:rsidRPr="00773031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73031">
              <w:rPr>
                <w:rFonts w:ascii="Arial" w:hAnsi="Arial" w:cs="Arial"/>
                <w:sz w:val="20"/>
                <w:szCs w:val="20"/>
              </w:rPr>
              <w:t xml:space="preserve">основная общеобразовательная программа начального общего образования; 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</w:t>
            </w:r>
            <w:r w:rsidRPr="00773031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73031">
              <w:rPr>
                <w:rFonts w:ascii="Arial" w:hAnsi="Arial" w:cs="Arial"/>
                <w:sz w:val="20"/>
                <w:szCs w:val="20"/>
              </w:rPr>
              <w:t xml:space="preserve">приказы; 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</w:t>
            </w:r>
            <w:r w:rsidRPr="00773031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73031">
              <w:rPr>
                <w:rFonts w:ascii="Arial" w:hAnsi="Arial" w:cs="Arial"/>
                <w:sz w:val="20"/>
                <w:szCs w:val="20"/>
              </w:rPr>
              <w:t xml:space="preserve">положения; 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</w:t>
            </w:r>
            <w:r w:rsidRPr="00773031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73031">
              <w:rPr>
                <w:rFonts w:ascii="Arial" w:hAnsi="Arial" w:cs="Arial"/>
                <w:sz w:val="20"/>
                <w:szCs w:val="20"/>
              </w:rPr>
              <w:t>планы-графики;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</w:t>
            </w:r>
            <w:r w:rsidRPr="00773031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73031">
              <w:rPr>
                <w:rFonts w:ascii="Arial" w:hAnsi="Arial" w:cs="Arial"/>
                <w:sz w:val="20"/>
                <w:szCs w:val="20"/>
              </w:rPr>
              <w:t xml:space="preserve">план работы рабочей группы; 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</w:t>
            </w:r>
            <w:r w:rsidRPr="00773031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73031">
              <w:rPr>
                <w:rFonts w:ascii="Arial" w:hAnsi="Arial" w:cs="Arial"/>
                <w:sz w:val="20"/>
                <w:szCs w:val="20"/>
              </w:rPr>
              <w:t xml:space="preserve">план мероприятий рабочей группы; 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</w:t>
            </w:r>
            <w:r w:rsidRPr="00773031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73031">
              <w:rPr>
                <w:rFonts w:ascii="Arial" w:hAnsi="Arial" w:cs="Arial"/>
                <w:sz w:val="20"/>
                <w:szCs w:val="20"/>
              </w:rPr>
              <w:t>план метод. работы, обеспечивающий сопровождение введения ФГОС НОО</w:t>
            </w:r>
            <w:proofErr w:type="gramStart"/>
            <w:r w:rsidRPr="0077303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7730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lastRenderedPageBreak/>
              <w:t>●</w:t>
            </w:r>
            <w:r w:rsidRPr="00773031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73031">
              <w:rPr>
                <w:rFonts w:ascii="Arial" w:hAnsi="Arial" w:cs="Arial"/>
                <w:sz w:val="20"/>
                <w:szCs w:val="20"/>
              </w:rPr>
              <w:t xml:space="preserve">положение о внеурочной деятельности, 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</w:t>
            </w:r>
            <w:r w:rsidRPr="00773031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73031">
              <w:rPr>
                <w:rFonts w:ascii="Arial" w:hAnsi="Arial" w:cs="Arial"/>
                <w:sz w:val="20"/>
                <w:szCs w:val="20"/>
              </w:rPr>
              <w:t xml:space="preserve">план повышения квалификации кадров, 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</w:t>
            </w:r>
            <w:r w:rsidRPr="00773031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73031">
              <w:rPr>
                <w:rFonts w:ascii="Arial" w:hAnsi="Arial" w:cs="Arial"/>
                <w:sz w:val="20"/>
                <w:szCs w:val="20"/>
              </w:rPr>
              <w:t>правила приема в ОУ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lastRenderedPageBreak/>
              <w:t>Имеются в наличие</w:t>
            </w:r>
          </w:p>
        </w:tc>
      </w:tr>
      <w:tr w:rsidR="00421B6E" w:rsidRPr="00773031" w:rsidTr="00420573"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 xml:space="preserve">2.3. Комплекты диагностических материалов: 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контрольно-измерительные материалы (тесты), итоговые комплексные работы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Имеются в наличие</w:t>
            </w:r>
          </w:p>
        </w:tc>
      </w:tr>
      <w:tr w:rsidR="00421B6E" w:rsidRPr="00773031" w:rsidTr="00420573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Базы данных: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</w:t>
            </w:r>
            <w:r w:rsidRPr="00773031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73031">
              <w:rPr>
                <w:rFonts w:ascii="Arial" w:hAnsi="Arial" w:cs="Arial"/>
                <w:sz w:val="20"/>
                <w:szCs w:val="20"/>
              </w:rPr>
              <w:t>сайты, рекомендованные для учителей;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</w:t>
            </w:r>
            <w:r w:rsidRPr="00773031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73031">
              <w:rPr>
                <w:rFonts w:ascii="Arial" w:hAnsi="Arial" w:cs="Arial"/>
                <w:sz w:val="20"/>
                <w:szCs w:val="20"/>
              </w:rPr>
              <w:t>сведения о педагогических кадрах;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</w:t>
            </w:r>
            <w:r w:rsidRPr="00773031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73031">
              <w:rPr>
                <w:rFonts w:ascii="Arial" w:hAnsi="Arial" w:cs="Arial"/>
                <w:sz w:val="20"/>
                <w:szCs w:val="20"/>
              </w:rPr>
              <w:t>по прохождению учителями КПК;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</w:t>
            </w:r>
            <w:r w:rsidRPr="00773031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73031">
              <w:rPr>
                <w:rFonts w:ascii="Arial" w:hAnsi="Arial" w:cs="Arial"/>
                <w:sz w:val="20"/>
                <w:szCs w:val="20"/>
              </w:rPr>
              <w:t xml:space="preserve">по аттестации педагогов: 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</w:t>
            </w:r>
            <w:r w:rsidRPr="00773031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73031">
              <w:rPr>
                <w:rFonts w:ascii="Arial" w:hAnsi="Arial" w:cs="Arial"/>
                <w:sz w:val="20"/>
                <w:szCs w:val="20"/>
              </w:rPr>
              <w:t xml:space="preserve">по  одаренным детям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Имеется в наличие</w:t>
            </w:r>
          </w:p>
        </w:tc>
      </w:tr>
      <w:tr w:rsidR="00421B6E" w:rsidRPr="00773031" w:rsidTr="00420573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2.5. Материально-техническое оснащение: оборудованное рабочее место (компьютер, принтер); Интернет; эл. почта, внутренняя локальная сеть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Имеется в наличие</w:t>
            </w:r>
          </w:p>
        </w:tc>
      </w:tr>
      <w:tr w:rsidR="00421B6E" w:rsidRPr="00773031" w:rsidTr="00420573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 xml:space="preserve">3. Компоненты оснащения мастерских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 Оборудованное рабочее место учителя (компьютер, принтер, сканер, интернет, электронная почта, внутренняя локальная сеть)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 xml:space="preserve">● швейные </w:t>
            </w:r>
            <w:proofErr w:type="gramStart"/>
            <w:r w:rsidRPr="00773031">
              <w:rPr>
                <w:rFonts w:ascii="Arial" w:hAnsi="Arial" w:cs="Arial"/>
                <w:sz w:val="20"/>
                <w:szCs w:val="20"/>
              </w:rPr>
              <w:t>машины-автомат</w:t>
            </w:r>
            <w:proofErr w:type="gramEnd"/>
            <w:r w:rsidRPr="0077303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21B6E" w:rsidRPr="00773031" w:rsidRDefault="00420573" w:rsidP="00773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●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оверло</w:t>
            </w:r>
            <w:proofErr w:type="spellEnd"/>
            <w:r w:rsidR="00421B6E" w:rsidRPr="0077303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●специализированные кабинеты для уроков технологии (мальчики)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с современным столярным, слесарным оборудованием;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 дидактические и раздаточные материалы по предмету: таблицы, плакаты, наборы коллекций волокон и др.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Имеется в наличие</w:t>
            </w:r>
          </w:p>
        </w:tc>
      </w:tr>
      <w:tr w:rsidR="00421B6E" w:rsidRPr="00773031" w:rsidTr="00420573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4. Компоненты оснащения спортивного зала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Оборудование</w:t>
            </w:r>
            <w:proofErr w:type="gramStart"/>
            <w:r w:rsidRPr="00773031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773031">
              <w:rPr>
                <w:rFonts w:ascii="Arial" w:hAnsi="Arial" w:cs="Arial"/>
                <w:sz w:val="20"/>
                <w:szCs w:val="20"/>
              </w:rPr>
              <w:t xml:space="preserve"> стенки гимнастические, турник, брусья, маты, кольца, мостики, козел, конь, бревно, канат, скамейки, штанга, гантели, гранаты, обручи, бруски, мячи, и др.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 xml:space="preserve">Оборудованные раздевалки для девочек и мальчиков, </w:t>
            </w:r>
            <w:proofErr w:type="gramStart"/>
            <w:r w:rsidRPr="00773031">
              <w:rPr>
                <w:rFonts w:ascii="Arial" w:hAnsi="Arial" w:cs="Arial"/>
                <w:sz w:val="20"/>
                <w:szCs w:val="20"/>
              </w:rPr>
              <w:t>тренерская</w:t>
            </w:r>
            <w:proofErr w:type="gram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Имеется в наличие</w:t>
            </w:r>
          </w:p>
        </w:tc>
      </w:tr>
      <w:tr w:rsidR="00421B6E" w:rsidRPr="00773031" w:rsidTr="00420573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5. Компоненты оснащения кабинета музыки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 xml:space="preserve">●Учебно-методические материалы: плакаты, портреты, видеофильмы на </w:t>
            </w:r>
            <w:r w:rsidRPr="00773031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  <w:r w:rsidRPr="0077303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 компакт-диски;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●наборы музыкальных инструментов, фортепьяно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Имеется в наличие</w:t>
            </w:r>
          </w:p>
        </w:tc>
      </w:tr>
      <w:tr w:rsidR="00421B6E" w:rsidRPr="00773031" w:rsidTr="00420573"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6. Компоненты оснащения кабинета иностранного языка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Учебно-методические материалы: печатные пособия (кассы букв, таблицы, плакаты)</w:t>
            </w:r>
          </w:p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 xml:space="preserve">Компакт-диски, таблицы </w:t>
            </w:r>
            <w:proofErr w:type="spellStart"/>
            <w:r w:rsidRPr="00773031">
              <w:rPr>
                <w:rFonts w:ascii="Arial" w:hAnsi="Arial" w:cs="Arial"/>
                <w:sz w:val="20"/>
                <w:szCs w:val="20"/>
              </w:rPr>
              <w:t>идр</w:t>
            </w:r>
            <w:proofErr w:type="spellEnd"/>
            <w:r w:rsidRPr="007730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Имеется в наличие</w:t>
            </w:r>
          </w:p>
        </w:tc>
      </w:tr>
      <w:tr w:rsidR="00421B6E" w:rsidRPr="00773031" w:rsidTr="00420573"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7. Компоненты оснащения помещений столовой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Столовая оснащена помещениями для приготовления пищи, хранения продуктов, современным оборудованием и залом для приема пищи. Площад</w:t>
            </w:r>
            <w:r w:rsidR="00420573">
              <w:rPr>
                <w:rFonts w:ascii="Arial" w:hAnsi="Arial" w:cs="Arial"/>
                <w:sz w:val="20"/>
                <w:szCs w:val="20"/>
              </w:rPr>
              <w:t>ь зала позволяет вместить до 50</w:t>
            </w:r>
            <w:r w:rsidRPr="00773031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6E" w:rsidRPr="00773031" w:rsidRDefault="00421B6E" w:rsidP="00773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3031">
              <w:rPr>
                <w:rFonts w:ascii="Arial" w:hAnsi="Arial" w:cs="Arial"/>
                <w:sz w:val="20"/>
                <w:szCs w:val="20"/>
              </w:rPr>
              <w:t>Имеется в наличие</w:t>
            </w:r>
          </w:p>
        </w:tc>
      </w:tr>
    </w:tbl>
    <w:p w:rsidR="00421B6E" w:rsidRPr="00773031" w:rsidRDefault="00421B6E" w:rsidP="00773031">
      <w:pPr>
        <w:jc w:val="both"/>
        <w:rPr>
          <w:rFonts w:ascii="Arial" w:hAnsi="Arial" w:cs="Arial"/>
          <w:b/>
          <w:sz w:val="20"/>
          <w:szCs w:val="20"/>
        </w:rPr>
      </w:pPr>
    </w:p>
    <w:p w:rsidR="00421B6E" w:rsidRPr="00773031" w:rsidRDefault="00421B6E" w:rsidP="00773031">
      <w:pPr>
        <w:ind w:firstLine="454"/>
        <w:jc w:val="both"/>
        <w:rPr>
          <w:rFonts w:ascii="Arial" w:hAnsi="Arial" w:cs="Arial"/>
          <w:sz w:val="20"/>
          <w:szCs w:val="20"/>
        </w:rPr>
      </w:pPr>
    </w:p>
    <w:p w:rsidR="00421B6E" w:rsidRPr="00773031" w:rsidRDefault="00420573" w:rsidP="00773031">
      <w:pPr>
        <w:ind w:firstLine="45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Размещение помещений в МОУ</w:t>
      </w:r>
      <w:r w:rsidR="00421B6E" w:rsidRPr="00773031">
        <w:rPr>
          <w:rFonts w:ascii="Arial" w:hAnsi="Arial" w:cs="Arial"/>
          <w:sz w:val="20"/>
          <w:szCs w:val="20"/>
        </w:rPr>
        <w:t xml:space="preserve"> их площадь, освещенность, воздушно-тепловой режим, расположение и размеры рабочих, </w:t>
      </w:r>
      <w:r w:rsidR="00421B6E" w:rsidRPr="00773031">
        <w:rPr>
          <w:rFonts w:ascii="Arial" w:hAnsi="Arial" w:cs="Arial"/>
          <w:color w:val="000000"/>
          <w:sz w:val="20"/>
          <w:szCs w:val="20"/>
        </w:rPr>
        <w:t xml:space="preserve">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 соответствуют нормам </w:t>
      </w:r>
      <w:proofErr w:type="spellStart"/>
      <w:r w:rsidR="00421B6E" w:rsidRPr="00773031">
        <w:rPr>
          <w:rFonts w:ascii="Arial" w:hAnsi="Arial" w:cs="Arial"/>
          <w:color w:val="000000"/>
          <w:sz w:val="20"/>
          <w:szCs w:val="20"/>
        </w:rPr>
        <w:t>СанПинов</w:t>
      </w:r>
      <w:proofErr w:type="spellEnd"/>
      <w:r w:rsidR="00421B6E" w:rsidRPr="00773031">
        <w:rPr>
          <w:rFonts w:ascii="Arial" w:hAnsi="Arial" w:cs="Arial"/>
          <w:color w:val="000000"/>
          <w:sz w:val="20"/>
          <w:szCs w:val="20"/>
        </w:rPr>
        <w:t>.</w:t>
      </w:r>
    </w:p>
    <w:p w:rsidR="00421B6E" w:rsidRPr="00773031" w:rsidRDefault="00421B6E" w:rsidP="00773031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773031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 w:rsidRPr="00773031">
        <w:rPr>
          <w:rFonts w:ascii="Arial" w:hAnsi="Arial" w:cs="Arial"/>
          <w:color w:val="000000"/>
          <w:sz w:val="20"/>
          <w:szCs w:val="20"/>
        </w:rPr>
        <w:t>Основанием являются требования ФГОС, требования и условия Положения о лицензировании образовательной деятельности, утверждённого Постановлением Правительства Российской Федерации от 31 марта 2009 г. № 277; Перечень учебного оборудования (Письмо департамента государственной политики в сфере образования «О Перечне учебного и компьютерного оборудования для оснащения общеобразовательных учреждений» от 01.04.2005 г. № 03-417); Перечни рекомендуемой учебной литературы и цифровых образовательных ресурсов.</w:t>
      </w:r>
      <w:proofErr w:type="gramEnd"/>
    </w:p>
    <w:p w:rsidR="00421B6E" w:rsidRPr="00773031" w:rsidRDefault="00421B6E" w:rsidP="00773031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:rsidR="00421B6E" w:rsidRPr="00773031" w:rsidRDefault="00421B6E" w:rsidP="00773031">
      <w:pPr>
        <w:ind w:firstLine="454"/>
        <w:jc w:val="center"/>
        <w:rPr>
          <w:rFonts w:ascii="Arial" w:hAnsi="Arial" w:cs="Arial"/>
          <w:b/>
          <w:sz w:val="20"/>
          <w:szCs w:val="20"/>
        </w:rPr>
      </w:pPr>
    </w:p>
    <w:sectPr w:rsidR="00421B6E" w:rsidRPr="00773031" w:rsidSect="00A2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C4"/>
    <w:rsid w:val="003A7DAE"/>
    <w:rsid w:val="00420573"/>
    <w:rsid w:val="00421B6E"/>
    <w:rsid w:val="00553A30"/>
    <w:rsid w:val="007525C4"/>
    <w:rsid w:val="00773031"/>
    <w:rsid w:val="00A2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005f005fchar1char1">
    <w:name w:val="default_005f_005fchar1__char1"/>
    <w:rsid w:val="00421B6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1B6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Body Text"/>
    <w:basedOn w:val="a"/>
    <w:link w:val="a4"/>
    <w:rsid w:val="00421B6E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421B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basedOn w:val="a"/>
    <w:rsid w:val="00421B6E"/>
  </w:style>
  <w:style w:type="paragraph" w:customStyle="1" w:styleId="dash041e005f0431005f044b005f0447005f043d005f044b005f0439">
    <w:name w:val="dash041e_005f0431_005f044b_005f0447_005f043d_005f044b_005f0439"/>
    <w:basedOn w:val="a"/>
    <w:rsid w:val="00421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005f005fchar1char1">
    <w:name w:val="default_005f_005fchar1__char1"/>
    <w:rsid w:val="00421B6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1B6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Body Text"/>
    <w:basedOn w:val="a"/>
    <w:link w:val="a4"/>
    <w:rsid w:val="00421B6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21B6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basedOn w:val="a"/>
    <w:rsid w:val="00421B6E"/>
  </w:style>
  <w:style w:type="paragraph" w:customStyle="1" w:styleId="dash041e005f0431005f044b005f0447005f043d005f044b005f0439">
    <w:name w:val="dash041e_005f0431_005f044b_005f0447_005f043d_005f044b_005f0439"/>
    <w:basedOn w:val="a"/>
    <w:rsid w:val="00421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1245</Words>
  <Characters>7102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cp:lastPrinted>2016-06-24T06:43:00Z</cp:lastPrinted>
  <dcterms:created xsi:type="dcterms:W3CDTF">2016-06-24T06:44:00Z</dcterms:created>
  <dcterms:modified xsi:type="dcterms:W3CDTF">2016-06-24T06:44:00Z</dcterms:modified>
</cp:coreProperties>
</file>