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3F" w:rsidRDefault="00DC553F" w:rsidP="00DC553F">
      <w:pPr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DC553F" w:rsidRDefault="00DC553F" w:rsidP="00DC55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«Краснооктябрьская основная общеобразовательная школа </w:t>
      </w:r>
    </w:p>
    <w:p w:rsidR="00DC553F" w:rsidRDefault="00DC553F" w:rsidP="00DC553F">
      <w:pPr>
        <w:jc w:val="center"/>
        <w:rPr>
          <w:sz w:val="28"/>
          <w:szCs w:val="28"/>
        </w:rPr>
      </w:pPr>
      <w:r>
        <w:rPr>
          <w:sz w:val="28"/>
          <w:szCs w:val="28"/>
        </w:rPr>
        <w:t>Сонковского района Тверской области»</w:t>
      </w:r>
    </w:p>
    <w:p w:rsidR="00DC553F" w:rsidRDefault="00DC553F" w:rsidP="00DC553F">
      <w:pPr>
        <w:tabs>
          <w:tab w:val="left" w:pos="41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DC553F" w:rsidRDefault="00DC553F" w:rsidP="00DC553F">
      <w:pPr>
        <w:tabs>
          <w:tab w:val="left" w:pos="6225"/>
        </w:tabs>
        <w:rPr>
          <w:sz w:val="28"/>
          <w:szCs w:val="28"/>
        </w:rPr>
      </w:pPr>
      <w:r>
        <w:rPr>
          <w:sz w:val="28"/>
          <w:szCs w:val="28"/>
        </w:rPr>
        <w:t xml:space="preserve">от  15.10.2014г.      </w:t>
      </w:r>
      <w:r>
        <w:rPr>
          <w:sz w:val="28"/>
          <w:szCs w:val="28"/>
        </w:rPr>
        <w:tab/>
        <w:t>№ 23</w:t>
      </w:r>
    </w:p>
    <w:p w:rsidR="00DC553F" w:rsidRDefault="00DC553F" w:rsidP="00DC553F">
      <w:pPr>
        <w:tabs>
          <w:tab w:val="left" w:pos="6225"/>
        </w:tabs>
        <w:rPr>
          <w:sz w:val="28"/>
          <w:szCs w:val="28"/>
        </w:rPr>
      </w:pPr>
      <w:r>
        <w:rPr>
          <w:sz w:val="28"/>
          <w:szCs w:val="28"/>
        </w:rPr>
        <w:t xml:space="preserve">О введении </w:t>
      </w:r>
      <w:proofErr w:type="gramStart"/>
      <w:r>
        <w:rPr>
          <w:sz w:val="28"/>
          <w:szCs w:val="28"/>
        </w:rPr>
        <w:t>федерального</w:t>
      </w:r>
      <w:proofErr w:type="gramEnd"/>
      <w:r>
        <w:rPr>
          <w:sz w:val="28"/>
          <w:szCs w:val="28"/>
        </w:rPr>
        <w:t xml:space="preserve"> </w:t>
      </w:r>
    </w:p>
    <w:p w:rsidR="00DC553F" w:rsidRDefault="00DC553F" w:rsidP="00DC553F">
      <w:pPr>
        <w:tabs>
          <w:tab w:val="left" w:pos="6225"/>
        </w:tabs>
        <w:rPr>
          <w:sz w:val="28"/>
          <w:szCs w:val="28"/>
        </w:rPr>
      </w:pPr>
      <w:r>
        <w:rPr>
          <w:sz w:val="28"/>
          <w:szCs w:val="28"/>
        </w:rPr>
        <w:t xml:space="preserve">образовательного стандарта </w:t>
      </w:r>
    </w:p>
    <w:p w:rsidR="00DC553F" w:rsidRDefault="00DC553F" w:rsidP="00DC553F">
      <w:pPr>
        <w:tabs>
          <w:tab w:val="left" w:pos="6225"/>
        </w:tabs>
        <w:rPr>
          <w:sz w:val="28"/>
          <w:szCs w:val="28"/>
        </w:rPr>
      </w:pPr>
      <w:r>
        <w:rPr>
          <w:sz w:val="28"/>
          <w:szCs w:val="28"/>
        </w:rPr>
        <w:t xml:space="preserve">в школе в 2015 – 2016 учебном году </w:t>
      </w:r>
    </w:p>
    <w:p w:rsidR="00DC553F" w:rsidRDefault="00DC553F" w:rsidP="00DC55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Приказа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№ 1897 от 17.12.2010г.</w:t>
      </w:r>
    </w:p>
    <w:p w:rsidR="00DC553F" w:rsidRDefault="00DC553F" w:rsidP="00DC553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DC553F" w:rsidRDefault="00DC553F" w:rsidP="00DC553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Ввести с 1 сентября 2015 года в школе обучение пятиклассников по ФГОС ООО.</w:t>
      </w:r>
    </w:p>
    <w:p w:rsidR="00DC553F" w:rsidRDefault="00DC553F" w:rsidP="00DC553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Утвердить план – график введения ФГОС нового поколения на основной ступени обучения.</w:t>
      </w:r>
    </w:p>
    <w:p w:rsidR="00DC553F" w:rsidRDefault="00DC553F" w:rsidP="00DC553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Создать рабочую группу по внедрению ФГОС ООО в составе следующих учителей:</w:t>
      </w:r>
    </w:p>
    <w:p w:rsidR="00DC553F" w:rsidRDefault="00DC553F" w:rsidP="00DC553F">
      <w:pPr>
        <w:pStyle w:val="a3"/>
        <w:rPr>
          <w:sz w:val="28"/>
          <w:szCs w:val="28"/>
        </w:rPr>
      </w:pPr>
      <w:r>
        <w:rPr>
          <w:sz w:val="28"/>
          <w:szCs w:val="28"/>
        </w:rPr>
        <w:t>Паскина Е.Л. – директор школы</w:t>
      </w:r>
    </w:p>
    <w:p w:rsidR="00DC553F" w:rsidRDefault="00DC553F" w:rsidP="00DC553F">
      <w:pPr>
        <w:pStyle w:val="a3"/>
        <w:rPr>
          <w:sz w:val="28"/>
          <w:szCs w:val="28"/>
        </w:rPr>
      </w:pPr>
      <w:r>
        <w:rPr>
          <w:sz w:val="28"/>
          <w:szCs w:val="28"/>
        </w:rPr>
        <w:t>Токаревой М.И. – учитель биологии</w:t>
      </w:r>
    </w:p>
    <w:p w:rsidR="00DC553F" w:rsidRDefault="00DC553F" w:rsidP="00DC553F">
      <w:pPr>
        <w:pStyle w:val="a3"/>
        <w:rPr>
          <w:sz w:val="28"/>
          <w:szCs w:val="28"/>
        </w:rPr>
      </w:pPr>
      <w:r>
        <w:rPr>
          <w:sz w:val="28"/>
          <w:szCs w:val="28"/>
        </w:rPr>
        <w:t>Владимировой н.А. – учитель математики</w:t>
      </w:r>
    </w:p>
    <w:p w:rsidR="00DC553F" w:rsidRDefault="00DC553F" w:rsidP="00DC553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Подготовить папку нормативно-правовых документов по внедрению ФГОС ООО до 01.05.2015г.</w:t>
      </w:r>
    </w:p>
    <w:p w:rsidR="00DC553F" w:rsidRDefault="00DC553F" w:rsidP="00DC553F">
      <w:pPr>
        <w:pStyle w:val="a3"/>
        <w:rPr>
          <w:sz w:val="28"/>
          <w:szCs w:val="28"/>
        </w:rPr>
      </w:pPr>
    </w:p>
    <w:p w:rsidR="00DC553F" w:rsidRDefault="00DC553F" w:rsidP="00DC553F">
      <w:pPr>
        <w:pStyle w:val="a3"/>
        <w:rPr>
          <w:sz w:val="28"/>
          <w:szCs w:val="28"/>
        </w:rPr>
      </w:pPr>
    </w:p>
    <w:p w:rsidR="00DC553F" w:rsidRDefault="00DC553F" w:rsidP="00DC553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Директор школы: Паскина Е.Л.</w:t>
      </w:r>
    </w:p>
    <w:p w:rsidR="00DC553F" w:rsidRDefault="00DC553F" w:rsidP="00DC553F">
      <w:pPr>
        <w:pStyle w:val="a3"/>
        <w:rPr>
          <w:sz w:val="28"/>
          <w:szCs w:val="28"/>
        </w:rPr>
      </w:pPr>
    </w:p>
    <w:p w:rsidR="00DC553F" w:rsidRDefault="00DC553F" w:rsidP="00DC553F">
      <w:pPr>
        <w:pStyle w:val="a3"/>
        <w:rPr>
          <w:sz w:val="28"/>
          <w:szCs w:val="28"/>
        </w:rPr>
      </w:pPr>
    </w:p>
    <w:p w:rsidR="00A54C63" w:rsidRDefault="00A54C63"/>
    <w:sectPr w:rsidR="00A54C63" w:rsidSect="00A54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ACE"/>
    <w:multiLevelType w:val="hybridMultilevel"/>
    <w:tmpl w:val="3266F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553F"/>
    <w:rsid w:val="00A54C63"/>
    <w:rsid w:val="00DC5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53F"/>
    <w:pPr>
      <w:ind w:left="720"/>
      <w:contextualSpacing/>
    </w:pPr>
    <w:rPr>
      <w:rFonts w:ascii="Calibri" w:eastAsia="Calibri" w:hAnsi="Calibri" w:cs="Calibri"/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2017-11-14T14:14:00Z</dcterms:created>
  <dcterms:modified xsi:type="dcterms:W3CDTF">2017-11-14T14:14:00Z</dcterms:modified>
</cp:coreProperties>
</file>